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3A" w:rsidRDefault="00C7543A" w:rsidP="00C7543A">
      <w:pPr>
        <w:pStyle w:val="2"/>
        <w:framePr w:w="3110" w:h="904" w:hRule="exact" w:wrap="none" w:vAnchor="page" w:hAnchor="page" w:x="1007" w:y="1223"/>
        <w:shd w:val="clear" w:color="auto" w:fill="auto"/>
        <w:spacing w:after="0"/>
      </w:pPr>
      <w:r>
        <w:t>ПРИНЯТО</w:t>
      </w:r>
      <w:r w:rsidR="00935995">
        <w:t xml:space="preserve"> </w:t>
      </w:r>
    </w:p>
    <w:p w:rsidR="004C1229" w:rsidRDefault="00935995" w:rsidP="00C7543A">
      <w:pPr>
        <w:pStyle w:val="2"/>
        <w:framePr w:w="3110" w:h="904" w:hRule="exact" w:wrap="none" w:vAnchor="page" w:hAnchor="page" w:x="1007" w:y="1223"/>
        <w:shd w:val="clear" w:color="auto" w:fill="auto"/>
        <w:spacing w:after="0"/>
      </w:pPr>
      <w:r>
        <w:t>Пед</w:t>
      </w:r>
      <w:r w:rsidR="00C7543A">
        <w:t xml:space="preserve">агогическим </w:t>
      </w:r>
      <w:r>
        <w:t xml:space="preserve">советом Протокол от </w:t>
      </w:r>
      <w:r w:rsidR="00C7543A">
        <w:t xml:space="preserve">02.04.2026 </w:t>
      </w:r>
      <w:r>
        <w:t>№5</w:t>
      </w:r>
    </w:p>
    <w:p w:rsidR="00C7543A" w:rsidRDefault="00935995">
      <w:pPr>
        <w:pStyle w:val="2"/>
        <w:framePr w:w="4157" w:h="1348" w:hRule="exact" w:wrap="none" w:vAnchor="page" w:hAnchor="page" w:x="6446" w:y="1222"/>
        <w:shd w:val="clear" w:color="auto" w:fill="auto"/>
        <w:spacing w:after="0"/>
        <w:ind w:right="40" w:firstLine="1000"/>
      </w:pPr>
      <w:r>
        <w:t xml:space="preserve">УТВЕРЖДАЮ </w:t>
      </w:r>
    </w:p>
    <w:p w:rsidR="004C1229" w:rsidRDefault="00C7543A" w:rsidP="00C7543A">
      <w:pPr>
        <w:pStyle w:val="2"/>
        <w:framePr w:w="4157" w:h="1348" w:hRule="exact" w:wrap="none" w:vAnchor="page" w:hAnchor="page" w:x="6446" w:y="1222"/>
        <w:shd w:val="clear" w:color="auto" w:fill="auto"/>
        <w:spacing w:after="0"/>
        <w:ind w:right="40" w:firstLine="1000"/>
        <w:jc w:val="right"/>
      </w:pPr>
      <w:r>
        <w:t xml:space="preserve">Директор МОУ СОШ №1                    </w:t>
      </w:r>
      <w:r w:rsidR="00935995">
        <w:t xml:space="preserve"> г. Сердобска</w:t>
      </w:r>
    </w:p>
    <w:p w:rsidR="004C1229" w:rsidRDefault="00C7543A" w:rsidP="00C7543A">
      <w:pPr>
        <w:pStyle w:val="2"/>
        <w:framePr w:w="4157" w:h="1348" w:hRule="exact" w:wrap="none" w:vAnchor="page" w:hAnchor="page" w:x="6446" w:y="1222"/>
        <w:shd w:val="clear" w:color="auto" w:fill="auto"/>
        <w:tabs>
          <w:tab w:val="left" w:leader="underscore" w:pos="2866"/>
        </w:tabs>
        <w:spacing w:after="0"/>
        <w:jc w:val="right"/>
      </w:pPr>
      <w:proofErr w:type="spellStart"/>
      <w:r>
        <w:t>________________С.Ю.Уютова</w:t>
      </w:r>
      <w:proofErr w:type="spellEnd"/>
    </w:p>
    <w:p w:rsidR="004C1229" w:rsidRDefault="00C7543A" w:rsidP="00C7543A">
      <w:pPr>
        <w:pStyle w:val="2"/>
        <w:framePr w:w="4157" w:h="1348" w:hRule="exact" w:wrap="none" w:vAnchor="page" w:hAnchor="page" w:x="6446" w:y="1222"/>
        <w:shd w:val="clear" w:color="auto" w:fill="auto"/>
        <w:tabs>
          <w:tab w:val="left" w:leader="hyphen" w:pos="3216"/>
        </w:tabs>
        <w:spacing w:after="0" w:line="250" w:lineRule="exact"/>
        <w:ind w:right="940"/>
        <w:jc w:val="right"/>
      </w:pPr>
      <w:r>
        <w:t xml:space="preserve">   </w:t>
      </w:r>
      <w:r w:rsidR="00935995">
        <w:t>Приказ от 2</w:t>
      </w:r>
      <w:r w:rsidR="00935995">
        <w:t>.0</w:t>
      </w:r>
      <w:r>
        <w:t>4</w:t>
      </w:r>
      <w:r w:rsidR="00935995">
        <w:t>.2026 №</w:t>
      </w:r>
      <w:r>
        <w:t>36</w:t>
      </w:r>
    </w:p>
    <w:p w:rsidR="004C1229" w:rsidRDefault="00935995">
      <w:pPr>
        <w:pStyle w:val="40"/>
        <w:framePr w:w="9936" w:h="10461" w:hRule="exact" w:wrap="none" w:vAnchor="page" w:hAnchor="page" w:x="1007" w:y="5241"/>
        <w:shd w:val="clear" w:color="auto" w:fill="auto"/>
        <w:spacing w:before="0" w:after="13" w:line="210" w:lineRule="exact"/>
      </w:pPr>
      <w:r>
        <w:t>ПОРЯДОК</w:t>
      </w:r>
    </w:p>
    <w:p w:rsidR="00C229D7" w:rsidRPr="008C4FD0" w:rsidRDefault="00935995" w:rsidP="00C229D7">
      <w:pPr>
        <w:pStyle w:val="40"/>
        <w:framePr w:w="9936" w:h="10461" w:hRule="exact" w:wrap="none" w:vAnchor="page" w:hAnchor="page" w:x="1007" w:y="5241"/>
        <w:shd w:val="clear" w:color="auto" w:fill="auto"/>
        <w:spacing w:before="0" w:after="0" w:line="210" w:lineRule="exact"/>
      </w:pPr>
      <w:r>
        <w:t xml:space="preserve">проведения всероссийских проверочных работ </w:t>
      </w:r>
    </w:p>
    <w:p w:rsidR="004C1229" w:rsidRDefault="00935995" w:rsidP="00C229D7">
      <w:pPr>
        <w:pStyle w:val="40"/>
        <w:framePr w:w="9936" w:h="10461" w:hRule="exact" w:wrap="none" w:vAnchor="page" w:hAnchor="page" w:x="1007" w:y="5241"/>
        <w:shd w:val="clear" w:color="auto" w:fill="auto"/>
        <w:spacing w:before="0" w:after="0" w:line="210" w:lineRule="exact"/>
      </w:pPr>
      <w:r>
        <w:t>в МОУ СОШ №</w:t>
      </w:r>
      <w:r w:rsidR="00C229D7" w:rsidRPr="00C229D7">
        <w:t>1</w:t>
      </w:r>
      <w:r>
        <w:t xml:space="preserve"> г</w:t>
      </w:r>
      <w:proofErr w:type="gramStart"/>
      <w:r>
        <w:t>.С</w:t>
      </w:r>
      <w:proofErr w:type="gramEnd"/>
      <w:r>
        <w:t>ердобска в 2026 году</w:t>
      </w:r>
    </w:p>
    <w:p w:rsidR="004C1229" w:rsidRDefault="00935995">
      <w:pPr>
        <w:pStyle w:val="40"/>
        <w:framePr w:w="9936" w:h="10461" w:hRule="exact" w:wrap="none" w:vAnchor="page" w:hAnchor="page" w:x="1007" w:y="5241"/>
        <w:numPr>
          <w:ilvl w:val="0"/>
          <w:numId w:val="1"/>
        </w:numPr>
        <w:shd w:val="clear" w:color="auto" w:fill="auto"/>
        <w:tabs>
          <w:tab w:val="left" w:pos="1460"/>
        </w:tabs>
        <w:spacing w:before="0" w:after="0" w:line="274" w:lineRule="exact"/>
        <w:ind w:left="20" w:firstLine="720"/>
        <w:jc w:val="both"/>
      </w:pPr>
      <w:r>
        <w:t>Общие положения</w:t>
      </w:r>
    </w:p>
    <w:p w:rsidR="004C1229" w:rsidRDefault="00935995">
      <w:pPr>
        <w:pStyle w:val="2"/>
        <w:framePr w:w="9936" w:h="10461" w:hRule="exact" w:wrap="none" w:vAnchor="page" w:hAnchor="page" w:x="1007" w:y="5241"/>
        <w:numPr>
          <w:ilvl w:val="1"/>
          <w:numId w:val="1"/>
        </w:numPr>
        <w:shd w:val="clear" w:color="auto" w:fill="auto"/>
        <w:tabs>
          <w:tab w:val="left" w:pos="1460"/>
        </w:tabs>
        <w:spacing w:after="0" w:line="274" w:lineRule="exact"/>
        <w:ind w:left="20" w:right="20" w:firstLine="720"/>
        <w:jc w:val="both"/>
      </w:pPr>
      <w:r>
        <w:t>Порядок организации и про</w:t>
      </w:r>
      <w:r>
        <w:t>ведения всероссийских проверочных работ в МОУ СОШ</w:t>
      </w:r>
      <w:r w:rsidR="001B3BA5" w:rsidRPr="001B3BA5">
        <w:t xml:space="preserve"> </w:t>
      </w:r>
      <w:r>
        <w:t>№</w:t>
      </w:r>
      <w:r w:rsidR="001B3BA5" w:rsidRPr="001B3BA5">
        <w:t>1</w:t>
      </w:r>
      <w:r>
        <w:t xml:space="preserve"> г</w:t>
      </w:r>
      <w:proofErr w:type="gramStart"/>
      <w:r>
        <w:t>.С</w:t>
      </w:r>
      <w:proofErr w:type="gramEnd"/>
      <w:r>
        <w:t>ердобска (далее - Порядок) устанавливает единые требования к проведению Всероссийских проверочных работ (далее - ВПР) в МОУ СОШ</w:t>
      </w:r>
      <w:r w:rsidR="001B3BA5" w:rsidRPr="001B3BA5">
        <w:t xml:space="preserve"> </w:t>
      </w:r>
      <w:r>
        <w:t>№</w:t>
      </w:r>
      <w:r w:rsidR="001B3BA5" w:rsidRPr="001B3BA5">
        <w:t>1</w:t>
      </w:r>
      <w:r>
        <w:t xml:space="preserve"> г.Сердобска (далее - ОО).</w:t>
      </w:r>
    </w:p>
    <w:p w:rsidR="004C1229" w:rsidRDefault="00935995">
      <w:pPr>
        <w:pStyle w:val="2"/>
        <w:framePr w:w="9936" w:h="10461" w:hRule="exact" w:wrap="none" w:vAnchor="page" w:hAnchor="page" w:x="1007" w:y="5241"/>
        <w:numPr>
          <w:ilvl w:val="1"/>
          <w:numId w:val="1"/>
        </w:numPr>
        <w:shd w:val="clear" w:color="auto" w:fill="auto"/>
        <w:tabs>
          <w:tab w:val="left" w:pos="1460"/>
        </w:tabs>
        <w:spacing w:after="0" w:line="274" w:lineRule="exact"/>
        <w:ind w:left="20" w:right="20" w:firstLine="720"/>
        <w:jc w:val="both"/>
      </w:pPr>
      <w:proofErr w:type="gramStart"/>
      <w:r>
        <w:t>Настоящий Порядок разработан в соответствии с</w:t>
      </w:r>
      <w:r>
        <w:t xml:space="preserve"> Федеральным законом от 29.12.2012 № 273-ФЗ «Об образовании в Российской Федерации» (с изменениями и дополнениями), Постановление Правительства РФ от 30.04.2024 № 556 «Об утверждении перечня мероприятий по оценке качества образования и Правил проведения ме</w:t>
      </w:r>
      <w:r>
        <w:t>роприятий по оценке качества образования»,</w:t>
      </w:r>
      <w:hyperlink r:id="rId7" w:history="1">
        <w:r>
          <w:rPr>
            <w:rStyle w:val="a3"/>
          </w:rPr>
          <w:t xml:space="preserve"> Приказом </w:t>
        </w:r>
      </w:hyperlink>
      <w:proofErr w:type="spellStart"/>
      <w:r>
        <w:t>Рособрнадзора</w:t>
      </w:r>
      <w:proofErr w:type="spellEnd"/>
      <w:r>
        <w:t xml:space="preserve"> от 07.05.2025 № 991 «Об утверждении состава участников, сроков и продолжительно</w:t>
      </w:r>
      <w:r>
        <w:t>сти проведения всероссийских проверочных работ в образовательных</w:t>
      </w:r>
      <w:proofErr w:type="gramEnd"/>
      <w:r>
        <w:t xml:space="preserve"> </w:t>
      </w:r>
      <w:proofErr w:type="gramStart"/>
      <w:r>
        <w:t>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</w:t>
      </w:r>
      <w:r>
        <w:t xml:space="preserve">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общего, основного общего, среднего общего образования, в 2025-2026 учебном году», Письм</w:t>
      </w:r>
      <w:r>
        <w:t xml:space="preserve">ом </w:t>
      </w:r>
      <w:proofErr w:type="spellStart"/>
      <w:r>
        <w:t>Рособрнадзора</w:t>
      </w:r>
      <w:proofErr w:type="spellEnd"/>
      <w:r>
        <w:t xml:space="preserve"> от 11.02.2026 № 02</w:t>
      </w:r>
      <w:r>
        <w:softHyphen/>
        <w:t xml:space="preserve">26/146 «О проведении ВПР в 2025-2026 учебном году», Письмом </w:t>
      </w:r>
      <w:proofErr w:type="spellStart"/>
      <w:r>
        <w:t>Рособрнадзора</w:t>
      </w:r>
      <w:proofErr w:type="spellEnd"/>
      <w:proofErr w:type="gramEnd"/>
      <w:r>
        <w:t xml:space="preserve"> от 09.02.2026 № 02-8 «О проведении ВПР в 2025-2026 учебном году», Приказом Министерства образования Пензенской области от 11.02.2026 №69/01-07 «Об</w:t>
      </w:r>
      <w:r>
        <w:t xml:space="preserve"> организации и проведении всероссийских проверочных работ в 2025-2026 учебном году».</w:t>
      </w:r>
    </w:p>
    <w:p w:rsidR="004C1229" w:rsidRDefault="00935995">
      <w:pPr>
        <w:pStyle w:val="2"/>
        <w:framePr w:w="9936" w:h="10461" w:hRule="exact" w:wrap="none" w:vAnchor="page" w:hAnchor="page" w:x="1007" w:y="5241"/>
        <w:numPr>
          <w:ilvl w:val="1"/>
          <w:numId w:val="1"/>
        </w:numPr>
        <w:shd w:val="clear" w:color="auto" w:fill="auto"/>
        <w:tabs>
          <w:tab w:val="left" w:pos="1198"/>
        </w:tabs>
        <w:spacing w:after="0" w:line="274" w:lineRule="exact"/>
        <w:ind w:left="20" w:right="20" w:firstLine="720"/>
        <w:jc w:val="both"/>
      </w:pPr>
      <w:r>
        <w:t xml:space="preserve">ВПР проводятся в целях осуществления мониторинга уровня и качества </w:t>
      </w:r>
      <w:proofErr w:type="gramStart"/>
      <w:r>
        <w:t>подготовки</w:t>
      </w:r>
      <w:proofErr w:type="gramEnd"/>
      <w:r>
        <w:t xml:space="preserve"> обучающихся в соответствии с федеральными государственными образовательными стандартами и </w:t>
      </w:r>
      <w:r>
        <w:t xml:space="preserve">федеральными основными общеобразовательными программами. ВПР не требуют специальной подготовки </w:t>
      </w:r>
      <w:proofErr w:type="gramStart"/>
      <w:r>
        <w:t>обучающихся</w:t>
      </w:r>
      <w:proofErr w:type="gramEnd"/>
      <w:r>
        <w:t>.</w:t>
      </w:r>
    </w:p>
    <w:p w:rsidR="004C1229" w:rsidRDefault="00935995">
      <w:pPr>
        <w:pStyle w:val="2"/>
        <w:framePr w:w="9936" w:h="10461" w:hRule="exact" w:wrap="none" w:vAnchor="page" w:hAnchor="page" w:x="1007" w:y="5241"/>
        <w:numPr>
          <w:ilvl w:val="1"/>
          <w:numId w:val="1"/>
        </w:numPr>
        <w:shd w:val="clear" w:color="auto" w:fill="auto"/>
        <w:tabs>
          <w:tab w:val="left" w:pos="1198"/>
        </w:tabs>
        <w:spacing w:after="0" w:line="274" w:lineRule="exact"/>
        <w:ind w:left="20" w:right="20" w:firstLine="720"/>
        <w:jc w:val="both"/>
      </w:pPr>
      <w:r>
        <w:t>ВПР по учебным предметам проводятся по образцам и описаниям проверочных работ, представленным на сайте ФГБУ «ФИОКО». На выполнение проверочной работ</w:t>
      </w:r>
      <w:r>
        <w:t>ы отводится один урок, продолжительностью не более 45 минут, или два урока, не более 45 минут каждый.</w:t>
      </w:r>
    </w:p>
    <w:p w:rsidR="004C1229" w:rsidRDefault="00935995">
      <w:pPr>
        <w:pStyle w:val="2"/>
        <w:framePr w:w="9936" w:h="10461" w:hRule="exact" w:wrap="none" w:vAnchor="page" w:hAnchor="page" w:x="1007" w:y="5241"/>
        <w:shd w:val="clear" w:color="auto" w:fill="auto"/>
        <w:spacing w:after="0" w:line="274" w:lineRule="exact"/>
        <w:ind w:left="20" w:right="20" w:firstLine="720"/>
        <w:jc w:val="both"/>
      </w:pPr>
      <w:r>
        <w:t>Работы, рассчитанные на 2 урока, состоят из двух частей. На выполнение заданий каждой части отводится не более 45 минут. Задания первой и второй части мог</w:t>
      </w:r>
      <w:r>
        <w:t>ут выполняться в один день с перерывом не менее 10 минут или в разные дни.</w:t>
      </w:r>
    </w:p>
    <w:p w:rsidR="004C1229" w:rsidRDefault="00935995">
      <w:pPr>
        <w:pStyle w:val="2"/>
        <w:framePr w:w="9936" w:h="10461" w:hRule="exact" w:wrap="none" w:vAnchor="page" w:hAnchor="page" w:x="1007" w:y="5241"/>
        <w:shd w:val="clear" w:color="auto" w:fill="auto"/>
        <w:spacing w:after="0" w:line="274" w:lineRule="exact"/>
        <w:ind w:left="20" w:right="20" w:firstLine="720"/>
        <w:jc w:val="both"/>
      </w:pPr>
      <w:r>
        <w:t>Если проверочная работа состоит из двух частей, участник должен выполнить обе части работы. Результаты работ участников, выполнивших только одну часть (первую или вторую), не учитыв</w:t>
      </w:r>
      <w:r>
        <w:t>аются при обработке.</w:t>
      </w:r>
    </w:p>
    <w:p w:rsidR="004C1229" w:rsidRDefault="00935995">
      <w:pPr>
        <w:pStyle w:val="2"/>
        <w:framePr w:w="9936" w:h="10461" w:hRule="exact" w:wrap="none" w:vAnchor="page" w:hAnchor="page" w:x="1007" w:y="5241"/>
        <w:numPr>
          <w:ilvl w:val="1"/>
          <w:numId w:val="1"/>
        </w:numPr>
        <w:shd w:val="clear" w:color="auto" w:fill="auto"/>
        <w:tabs>
          <w:tab w:val="left" w:pos="1198"/>
        </w:tabs>
        <w:spacing w:after="0" w:line="274" w:lineRule="exact"/>
        <w:ind w:left="20" w:firstLine="720"/>
        <w:jc w:val="both"/>
      </w:pPr>
      <w:r>
        <w:t xml:space="preserve">Участниками ВПР являются </w:t>
      </w:r>
      <w:proofErr w:type="gramStart"/>
      <w:r>
        <w:t>обучающиеся</w:t>
      </w:r>
      <w:proofErr w:type="gramEnd"/>
      <w:r>
        <w:t xml:space="preserve"> ОО по образовательным программам</w:t>
      </w:r>
    </w:p>
    <w:p w:rsidR="004C1229" w:rsidRDefault="00935995">
      <w:pPr>
        <w:pStyle w:val="a6"/>
        <w:framePr w:w="9984" w:h="239" w:hRule="exact" w:wrap="none" w:vAnchor="page" w:hAnchor="page" w:x="983" w:y="15878"/>
        <w:shd w:val="clear" w:color="auto" w:fill="auto"/>
        <w:spacing w:line="210" w:lineRule="exact"/>
        <w:ind w:left="9600"/>
      </w:pPr>
      <w:r>
        <w:t>1</w:t>
      </w:r>
    </w:p>
    <w:p w:rsidR="004C1229" w:rsidRDefault="004C1229">
      <w:pPr>
        <w:rPr>
          <w:sz w:val="2"/>
          <w:szCs w:val="2"/>
        </w:rPr>
        <w:sectPr w:rsidR="004C1229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1229" w:rsidRDefault="00935995">
      <w:pPr>
        <w:pStyle w:val="2"/>
        <w:framePr w:w="9936" w:h="14405" w:hRule="exact" w:wrap="none" w:vAnchor="page" w:hAnchor="page" w:x="1019" w:y="1035"/>
        <w:shd w:val="clear" w:color="auto" w:fill="auto"/>
        <w:tabs>
          <w:tab w:val="left" w:pos="478"/>
        </w:tabs>
        <w:spacing w:after="0" w:line="274" w:lineRule="exact"/>
        <w:ind w:left="20"/>
        <w:jc w:val="both"/>
      </w:pPr>
      <w:r>
        <w:lastRenderedPageBreak/>
        <w:t>начального общего, основного общего и среднего общего образования за исключением обучающихся 1 - 3, 9 и 11 классов и обучающихся.</w:t>
      </w:r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1"/>
          <w:numId w:val="1"/>
        </w:numPr>
        <w:shd w:val="clear" w:color="auto" w:fill="auto"/>
        <w:tabs>
          <w:tab w:val="left" w:pos="1225"/>
        </w:tabs>
        <w:spacing w:after="0" w:line="274" w:lineRule="exact"/>
        <w:ind w:left="20" w:right="20" w:firstLine="720"/>
        <w:jc w:val="both"/>
      </w:pPr>
      <w:r>
        <w:t xml:space="preserve">В течение </w:t>
      </w:r>
      <w:r>
        <w:t>одного учебного года принимают участие не более чем в одном исследовании - ВПР, национальных сопоставительных исследованиях качества общего образования или международных исследованиях.</w:t>
      </w:r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1"/>
          <w:numId w:val="1"/>
        </w:numPr>
        <w:shd w:val="clear" w:color="auto" w:fill="auto"/>
        <w:tabs>
          <w:tab w:val="left" w:pos="1225"/>
        </w:tabs>
        <w:spacing w:after="0" w:line="274" w:lineRule="exact"/>
        <w:ind w:left="20" w:right="20" w:firstLine="720"/>
        <w:jc w:val="both"/>
      </w:pPr>
      <w:r>
        <w:t xml:space="preserve">Обучающиеся с ограниченными возможностями здоровья принимают участие в </w:t>
      </w:r>
      <w:r>
        <w:t>мероприятиях по оценке качества образования по решению ОО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</w:t>
      </w:r>
      <w:r>
        <w:t>едения проверочных работ составлены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 и федеральными основными общеобразовател</w:t>
      </w:r>
      <w:r>
        <w:t>ьными программами.</w:t>
      </w:r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1"/>
          <w:numId w:val="1"/>
        </w:numPr>
        <w:shd w:val="clear" w:color="auto" w:fill="auto"/>
        <w:tabs>
          <w:tab w:val="left" w:pos="1225"/>
        </w:tabs>
        <w:spacing w:after="0" w:line="274" w:lineRule="exact"/>
        <w:ind w:left="20" w:right="20" w:firstLine="720"/>
        <w:jc w:val="both"/>
      </w:pPr>
      <w:r>
        <w:t>ОО использует результаты ВПР в качестве результатов промежуточной аттестации в соответствии с основной образовательной программой соответствующего уровня общего образования и локальными нормативными актами.</w:t>
      </w:r>
    </w:p>
    <w:p w:rsidR="004C1229" w:rsidRDefault="00935995">
      <w:pPr>
        <w:pStyle w:val="2"/>
        <w:framePr w:w="9936" w:h="14405" w:hRule="exact" w:wrap="none" w:vAnchor="page" w:hAnchor="page" w:x="1019" w:y="1035"/>
        <w:shd w:val="clear" w:color="auto" w:fill="auto"/>
        <w:spacing w:after="0" w:line="274" w:lineRule="exact"/>
        <w:ind w:left="20" w:right="20" w:firstLine="720"/>
        <w:jc w:val="both"/>
      </w:pPr>
      <w:r>
        <w:t>Оценки за ВПР выставляются в к</w:t>
      </w:r>
      <w:r>
        <w:t>лассный журнал как за контрольную работу с пометкой «Промежуточная аттестация» учителем по соответствующему предмету.</w:t>
      </w:r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1"/>
          <w:numId w:val="1"/>
        </w:numPr>
        <w:shd w:val="clear" w:color="auto" w:fill="auto"/>
        <w:tabs>
          <w:tab w:val="left" w:pos="1225"/>
        </w:tabs>
        <w:spacing w:after="0" w:line="274" w:lineRule="exact"/>
        <w:ind w:left="20" w:right="20" w:firstLine="720"/>
        <w:jc w:val="both"/>
      </w:pPr>
      <w:r>
        <w:t xml:space="preserve">Ответственный организатор ОО скачивает архивы с материалами ВПР в ЛК ГИС ФИС ОКО в период доступа и хранит до 1 января года следующего за </w:t>
      </w:r>
      <w:r>
        <w:t>годом проведения ВПР.</w:t>
      </w:r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1"/>
          <w:numId w:val="1"/>
        </w:numPr>
        <w:shd w:val="clear" w:color="auto" w:fill="auto"/>
        <w:tabs>
          <w:tab w:val="left" w:pos="1450"/>
        </w:tabs>
        <w:spacing w:after="0" w:line="274" w:lineRule="exact"/>
        <w:ind w:left="20" w:right="20" w:firstLine="720"/>
        <w:jc w:val="both"/>
      </w:pPr>
      <w:r>
        <w:t>Администрация ОО обеспечивает достоверность и объективность результатов проверочных работ.</w:t>
      </w:r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1"/>
          <w:numId w:val="1"/>
        </w:numPr>
        <w:shd w:val="clear" w:color="auto" w:fill="auto"/>
        <w:tabs>
          <w:tab w:val="left" w:pos="1225"/>
        </w:tabs>
        <w:spacing w:after="0" w:line="274" w:lineRule="exact"/>
        <w:ind w:left="20" w:right="20" w:firstLine="720"/>
        <w:jc w:val="both"/>
      </w:pPr>
      <w:r>
        <w:t>Не предусмотрено обязательное выполнение работы в другой день, если в день проведения ВПР обучающийся отсутствовал по какой-либо причине. Не пр</w:t>
      </w:r>
      <w:r>
        <w:t>едусмотрено повторное выполнение проверочной работы.</w:t>
      </w:r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1"/>
          <w:numId w:val="1"/>
        </w:numPr>
        <w:shd w:val="clear" w:color="auto" w:fill="auto"/>
        <w:tabs>
          <w:tab w:val="left" w:pos="1225"/>
        </w:tabs>
        <w:spacing w:after="240" w:line="274" w:lineRule="exact"/>
        <w:ind w:left="20" w:right="20" w:firstLine="720"/>
        <w:jc w:val="both"/>
      </w:pPr>
      <w:r>
        <w:t xml:space="preserve">Формы сбора результатов и электронные протоколы заполняет и загружает в ЛК ГИС ФИС ОКО ответственный организатор в ОО (при необходимости с помощью технического специалиста). Педагогические работники, </w:t>
      </w:r>
      <w:r>
        <w:t>преподающие учебные предметы, не привлекаются к заполнению электронных форм сбора результатов и электронных протоколов.</w:t>
      </w:r>
    </w:p>
    <w:p w:rsidR="004C1229" w:rsidRDefault="00935995">
      <w:pPr>
        <w:pStyle w:val="10"/>
        <w:framePr w:w="9936" w:h="14405" w:hRule="exact" w:wrap="none" w:vAnchor="page" w:hAnchor="page" w:x="1019" w:y="1035"/>
        <w:numPr>
          <w:ilvl w:val="0"/>
          <w:numId w:val="1"/>
        </w:numPr>
        <w:shd w:val="clear" w:color="auto" w:fill="auto"/>
        <w:tabs>
          <w:tab w:val="left" w:pos="1225"/>
        </w:tabs>
        <w:spacing w:before="0"/>
        <w:ind w:left="20" w:firstLine="720"/>
      </w:pPr>
      <w:bookmarkStart w:id="0" w:name="bookmark0"/>
      <w:r>
        <w:t>Проведение ВПР</w:t>
      </w:r>
      <w:bookmarkEnd w:id="0"/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1"/>
          <w:numId w:val="1"/>
        </w:numPr>
        <w:shd w:val="clear" w:color="auto" w:fill="auto"/>
        <w:tabs>
          <w:tab w:val="left" w:pos="1450"/>
        </w:tabs>
        <w:spacing w:after="0" w:line="274" w:lineRule="exact"/>
        <w:ind w:left="20" w:right="20" w:firstLine="720"/>
        <w:jc w:val="both"/>
      </w:pPr>
      <w:r>
        <w:t xml:space="preserve">Даты проведения ВПР определяются ОО самостоятельно в соответствии со сроками проведения ВПР (с 20.04.2026 по 20.05.2026) </w:t>
      </w:r>
      <w:r>
        <w:t>(Приложение 1).</w:t>
      </w:r>
    </w:p>
    <w:p w:rsidR="004C1229" w:rsidRDefault="00935995">
      <w:pPr>
        <w:pStyle w:val="2"/>
        <w:framePr w:w="9936" w:h="14405" w:hRule="exact" w:wrap="none" w:vAnchor="page" w:hAnchor="page" w:x="1019" w:y="1035"/>
        <w:shd w:val="clear" w:color="auto" w:fill="auto"/>
        <w:spacing w:after="0" w:line="274" w:lineRule="exact"/>
        <w:ind w:left="20" w:firstLine="720"/>
        <w:jc w:val="both"/>
      </w:pPr>
      <w:r>
        <w:t>В ВПР принимают участие:</w:t>
      </w:r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2"/>
          <w:numId w:val="1"/>
        </w:numPr>
        <w:shd w:val="clear" w:color="auto" w:fill="auto"/>
        <w:tabs>
          <w:tab w:val="left" w:pos="1450"/>
        </w:tabs>
        <w:spacing w:after="0" w:line="274" w:lineRule="exact"/>
        <w:ind w:left="20" w:right="20" w:firstLine="720"/>
        <w:jc w:val="both"/>
      </w:pPr>
      <w:proofErr w:type="gramStart"/>
      <w:r>
        <w:t xml:space="preserve">в 4 классах по предметам «Русский язык», «Математика» все обучающиеся параллели; один предмет («Окружающий мир», «Литературное чтение», «Иностранный (английский, немецкий, французский) язык») распределяется </w:t>
      </w:r>
      <w:r>
        <w:t>федеральным организатором для каждого класса на основе случайного выбора;</w:t>
      </w:r>
      <w:proofErr w:type="gramEnd"/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2"/>
          <w:numId w:val="1"/>
        </w:numPr>
        <w:shd w:val="clear" w:color="auto" w:fill="auto"/>
        <w:tabs>
          <w:tab w:val="left" w:pos="1450"/>
        </w:tabs>
        <w:spacing w:after="0" w:line="274" w:lineRule="exact"/>
        <w:ind w:left="20" w:right="20" w:firstLine="720"/>
        <w:jc w:val="both"/>
      </w:pPr>
      <w:proofErr w:type="gramStart"/>
      <w:r>
        <w:t>в 5 классах по предметам «Русский язык», «Математика» все обучающиеся параллели; два предмета («История», «Литература», «Иностранный (английский, немецкий, французский) язык», «Геогр</w:t>
      </w:r>
      <w:r>
        <w:t>афия», «Биология») распределяются федеральным организатором для каждого класса на основе случайного выбора;</w:t>
      </w:r>
      <w:proofErr w:type="gramEnd"/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2"/>
          <w:numId w:val="1"/>
        </w:numPr>
        <w:shd w:val="clear" w:color="auto" w:fill="auto"/>
        <w:tabs>
          <w:tab w:val="left" w:pos="1450"/>
        </w:tabs>
        <w:spacing w:after="0" w:line="274" w:lineRule="exact"/>
        <w:ind w:left="20" w:right="20" w:firstLine="720"/>
        <w:jc w:val="both"/>
      </w:pPr>
      <w:proofErr w:type="gramStart"/>
      <w:r>
        <w:t>в 6 классах по предметам «Русский язык», «Математика» все обучающиеся параллели; два предмета («История», «Литература», «Иностранный (английский, не</w:t>
      </w:r>
      <w:r>
        <w:t>мецкий, французский) язык», «География», «Биология») распределяются федеральным организатором для каждого класса на основе случайного выбора;</w:t>
      </w:r>
      <w:proofErr w:type="gramEnd"/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2"/>
          <w:numId w:val="1"/>
        </w:numPr>
        <w:shd w:val="clear" w:color="auto" w:fill="auto"/>
        <w:tabs>
          <w:tab w:val="left" w:pos="1450"/>
        </w:tabs>
        <w:spacing w:after="0" w:line="274" w:lineRule="exact"/>
        <w:ind w:left="20" w:right="20" w:firstLine="720"/>
        <w:jc w:val="both"/>
      </w:pPr>
      <w:proofErr w:type="gramStart"/>
      <w:r>
        <w:t>в 7 классах по предметам «Русский язык», «Математика» (базовая или с углубленным изучением предмета) все обучающие</w:t>
      </w:r>
      <w:r>
        <w:t xml:space="preserve">ся параллели; два предмета («История», «Литература», «Иностранный (английский, немецкий, французский) язык», «География», «Биология», «Физика» (базовая или с углубленным изучением предмета), «Информатика») распределяются федеральным организатором для </w:t>
      </w:r>
      <w:proofErr w:type="spellStart"/>
      <w:r>
        <w:t>каждо</w:t>
      </w:r>
      <w:r>
        <w:t>гокласса</w:t>
      </w:r>
      <w:proofErr w:type="spellEnd"/>
      <w:r>
        <w:t xml:space="preserve"> на основе случайного выбора;</w:t>
      </w:r>
      <w:proofErr w:type="gramEnd"/>
    </w:p>
    <w:p w:rsidR="004C1229" w:rsidRDefault="00935995">
      <w:pPr>
        <w:pStyle w:val="2"/>
        <w:framePr w:w="9936" w:h="14405" w:hRule="exact" w:wrap="none" w:vAnchor="page" w:hAnchor="page" w:x="1019" w:y="1035"/>
        <w:numPr>
          <w:ilvl w:val="2"/>
          <w:numId w:val="1"/>
        </w:numPr>
        <w:shd w:val="clear" w:color="auto" w:fill="auto"/>
        <w:tabs>
          <w:tab w:val="left" w:pos="1450"/>
        </w:tabs>
        <w:spacing w:after="0" w:line="274" w:lineRule="exact"/>
        <w:ind w:left="20" w:firstLine="720"/>
        <w:jc w:val="both"/>
      </w:pPr>
      <w:proofErr w:type="gramStart"/>
      <w:r>
        <w:t>в 8 классах по предметам «Русский язык», «Математика» (базовая или с</w:t>
      </w:r>
      <w:proofErr w:type="gramEnd"/>
    </w:p>
    <w:p w:rsidR="004C1229" w:rsidRDefault="00935995">
      <w:pPr>
        <w:pStyle w:val="a6"/>
        <w:framePr w:wrap="none" w:vAnchor="page" w:hAnchor="page" w:x="10547" w:y="15639"/>
        <w:shd w:val="clear" w:color="auto" w:fill="auto"/>
        <w:spacing w:line="210" w:lineRule="exact"/>
        <w:ind w:left="20"/>
      </w:pPr>
      <w:r>
        <w:t>2</w:t>
      </w:r>
    </w:p>
    <w:p w:rsidR="004C1229" w:rsidRDefault="004C1229">
      <w:pPr>
        <w:rPr>
          <w:sz w:val="2"/>
          <w:szCs w:val="2"/>
        </w:rPr>
        <w:sectPr w:rsidR="004C1229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1229" w:rsidRDefault="00935995">
      <w:pPr>
        <w:pStyle w:val="2"/>
        <w:framePr w:w="9941" w:h="11371" w:hRule="exact" w:wrap="none" w:vAnchor="page" w:hAnchor="page" w:x="1017" w:y="1030"/>
        <w:shd w:val="clear" w:color="auto" w:fill="auto"/>
        <w:tabs>
          <w:tab w:val="left" w:pos="730"/>
        </w:tabs>
        <w:spacing w:after="0" w:line="274" w:lineRule="exact"/>
        <w:ind w:left="20"/>
        <w:jc w:val="both"/>
      </w:pPr>
      <w:proofErr w:type="gramStart"/>
      <w:r>
        <w:lastRenderedPageBreak/>
        <w:t>углубленным изучением предмета) все обучающиеся параллели; два предмета («История», «Обществознание», «Литература», «Иностран</w:t>
      </w:r>
      <w:r>
        <w:t>ный (английский, немецкий, французский) язык», «География», «Биология», «Химия», «Физика» (базовая или с углубленным изучением предмета), «Информатика») распределяются федеральным организатором для каждого класса на основе случайного выбора;</w:t>
      </w:r>
      <w:proofErr w:type="gramEnd"/>
    </w:p>
    <w:p w:rsidR="004C1229" w:rsidRDefault="00935995">
      <w:pPr>
        <w:pStyle w:val="2"/>
        <w:framePr w:w="9941" w:h="11371" w:hRule="exact" w:wrap="none" w:vAnchor="page" w:hAnchor="page" w:x="1017" w:y="1030"/>
        <w:numPr>
          <w:ilvl w:val="2"/>
          <w:numId w:val="1"/>
        </w:numPr>
        <w:shd w:val="clear" w:color="auto" w:fill="auto"/>
        <w:tabs>
          <w:tab w:val="left" w:pos="1352"/>
        </w:tabs>
        <w:spacing w:after="0" w:line="274" w:lineRule="exact"/>
        <w:ind w:left="20" w:right="20" w:firstLine="700"/>
        <w:jc w:val="both"/>
      </w:pPr>
      <w:proofErr w:type="gramStart"/>
      <w:r>
        <w:t xml:space="preserve">в 10 классах </w:t>
      </w:r>
      <w:r>
        <w:t>по предметам «Русский язык», «Математика» все обучающиеся параллели; два предмета («История», «Обществознание», «География», «Физика», «Химия», «Литература», «Иностранный (английский, немецкий, французский) язык») распределяются федеральным организатором д</w:t>
      </w:r>
      <w:r>
        <w:t>ля каждого класса на основе случайного выбора.</w:t>
      </w:r>
      <w:proofErr w:type="gramEnd"/>
    </w:p>
    <w:p w:rsidR="004C1229" w:rsidRDefault="00935995">
      <w:pPr>
        <w:pStyle w:val="2"/>
        <w:framePr w:w="9941" w:h="11371" w:hRule="exact" w:wrap="none" w:vAnchor="page" w:hAnchor="page" w:x="1017" w:y="1030"/>
        <w:numPr>
          <w:ilvl w:val="1"/>
          <w:numId w:val="1"/>
        </w:numPr>
        <w:shd w:val="clear" w:color="auto" w:fill="auto"/>
        <w:tabs>
          <w:tab w:val="left" w:pos="1352"/>
        </w:tabs>
        <w:spacing w:after="0" w:line="274" w:lineRule="exact"/>
        <w:ind w:left="20" w:right="20" w:firstLine="700"/>
        <w:jc w:val="both"/>
      </w:pPr>
      <w:r>
        <w:t xml:space="preserve">В ВПР не принимают участие </w:t>
      </w:r>
      <w:proofErr w:type="gramStart"/>
      <w:r>
        <w:t>обучающиеся</w:t>
      </w:r>
      <w:proofErr w:type="gramEnd"/>
      <w:r>
        <w:t xml:space="preserve">, участвовавшие в НСИ в 2025/2026 учебном году в соответствии с приказом </w:t>
      </w:r>
      <w:proofErr w:type="spellStart"/>
      <w:r>
        <w:t>Рособрнадзора</w:t>
      </w:r>
      <w:proofErr w:type="spellEnd"/>
      <w:r>
        <w:t xml:space="preserve"> от 07.05.2025 № 990 (зарегистрирован Минюстом России 29.05.2025, регистрационный № 8</w:t>
      </w:r>
      <w:r>
        <w:t>2397), и МСИ.</w:t>
      </w:r>
    </w:p>
    <w:p w:rsidR="004C1229" w:rsidRDefault="00935995">
      <w:pPr>
        <w:pStyle w:val="2"/>
        <w:framePr w:w="9941" w:h="11371" w:hRule="exact" w:wrap="none" w:vAnchor="page" w:hAnchor="page" w:x="1017" w:y="1030"/>
        <w:numPr>
          <w:ilvl w:val="1"/>
          <w:numId w:val="1"/>
        </w:numPr>
        <w:shd w:val="clear" w:color="auto" w:fill="auto"/>
        <w:tabs>
          <w:tab w:val="left" w:pos="1352"/>
        </w:tabs>
        <w:spacing w:after="0" w:line="274" w:lineRule="exact"/>
        <w:ind w:left="20" w:right="20" w:firstLine="700"/>
        <w:jc w:val="both"/>
      </w:pPr>
      <w:r>
        <w:t>ОО самостоятельно выбирает формат проведения проверочной работы в 5 классах по предметам «История», «Биология», в 6-7 классах по предметам «История», «Биология», «География», в 8 классах по предметам «История», «Обществознание», «Биология», «</w:t>
      </w:r>
      <w:r>
        <w:t>География», на бумажном носителе или с использованием компьютера. В каждой параллели по каждому учебному предмету выбирается только один формат проведения (для всей параллели по выбранному учебному предмету) - на бумажном носителе или с использованием комп</w:t>
      </w:r>
      <w:r>
        <w:t>ьютера. Формат проведения проверочной работы в ОО в 5 классах по предметам «История», «Биология», в 6-8 классах по предметам «История», «Биология», «География», «Обществознание»: на бумажном носителе.</w:t>
      </w:r>
    </w:p>
    <w:p w:rsidR="004C1229" w:rsidRDefault="00935995">
      <w:pPr>
        <w:pStyle w:val="2"/>
        <w:framePr w:w="9941" w:h="11371" w:hRule="exact" w:wrap="none" w:vAnchor="page" w:hAnchor="page" w:x="1017" w:y="1030"/>
        <w:numPr>
          <w:ilvl w:val="1"/>
          <w:numId w:val="1"/>
        </w:numPr>
        <w:shd w:val="clear" w:color="auto" w:fill="auto"/>
        <w:tabs>
          <w:tab w:val="left" w:pos="1352"/>
        </w:tabs>
        <w:spacing w:after="0" w:line="274" w:lineRule="exact"/>
        <w:ind w:left="20" w:firstLine="700"/>
        <w:jc w:val="both"/>
      </w:pPr>
      <w:r>
        <w:t xml:space="preserve">При проведении ВПР не используются персональные данные </w:t>
      </w:r>
      <w:r>
        <w:t>участников.</w:t>
      </w:r>
    </w:p>
    <w:p w:rsidR="004C1229" w:rsidRDefault="00935995">
      <w:pPr>
        <w:pStyle w:val="2"/>
        <w:framePr w:w="9941" w:h="11371" w:hRule="exact" w:wrap="none" w:vAnchor="page" w:hAnchor="page" w:x="1017" w:y="1030"/>
        <w:numPr>
          <w:ilvl w:val="1"/>
          <w:numId w:val="1"/>
        </w:numPr>
        <w:shd w:val="clear" w:color="auto" w:fill="auto"/>
        <w:tabs>
          <w:tab w:val="left" w:pos="1177"/>
        </w:tabs>
        <w:spacing w:after="0" w:line="274" w:lineRule="exact"/>
        <w:ind w:left="20" w:right="20" w:firstLine="700"/>
        <w:jc w:val="both"/>
      </w:pPr>
      <w:r>
        <w:t>Каждому участнику выдается один пятизначный код на все работы.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 Каждый код является уник</w:t>
      </w:r>
      <w:r>
        <w:t>альным и используется во всей ОО только для одного обучающегося.</w:t>
      </w:r>
    </w:p>
    <w:p w:rsidR="004C1229" w:rsidRDefault="00935995">
      <w:pPr>
        <w:pStyle w:val="2"/>
        <w:framePr w:w="9941" w:h="11371" w:hRule="exact" w:wrap="none" w:vAnchor="page" w:hAnchor="page" w:x="1017" w:y="1030"/>
        <w:numPr>
          <w:ilvl w:val="1"/>
          <w:numId w:val="1"/>
        </w:numPr>
        <w:shd w:val="clear" w:color="auto" w:fill="auto"/>
        <w:tabs>
          <w:tab w:val="left" w:pos="1352"/>
        </w:tabs>
        <w:spacing w:after="240" w:line="274" w:lineRule="exact"/>
        <w:ind w:left="20" w:right="20" w:firstLine="700"/>
        <w:jc w:val="both"/>
      </w:pPr>
      <w:r>
        <w:t>Инструктивные материалы для специалистов, задействованных в организации и проведении ВПР, предоставляются федеральным организатором в соответствии с планом-</w:t>
      </w:r>
      <w:r>
        <w:t xml:space="preserve">графиком проведения ВПР в ЛК ГИС </w:t>
      </w:r>
      <w:r>
        <w:t>ФИС ОКО. В инструктивных материалах описывается последовательность действий специалистов, задействованных в организации и проведении ВПР.</w:t>
      </w:r>
    </w:p>
    <w:p w:rsidR="004C1229" w:rsidRDefault="00935995">
      <w:pPr>
        <w:pStyle w:val="10"/>
        <w:framePr w:w="9941" w:h="11371" w:hRule="exact" w:wrap="none" w:vAnchor="page" w:hAnchor="page" w:x="1017" w:y="1030"/>
        <w:numPr>
          <w:ilvl w:val="0"/>
          <w:numId w:val="1"/>
        </w:numPr>
        <w:shd w:val="clear" w:color="auto" w:fill="auto"/>
        <w:tabs>
          <w:tab w:val="left" w:pos="1177"/>
        </w:tabs>
        <w:spacing w:before="0"/>
        <w:ind w:left="20"/>
      </w:pPr>
      <w:bookmarkStart w:id="1" w:name="bookmark1"/>
      <w:r>
        <w:t>Проведение ВПР в 4</w:t>
      </w:r>
      <w:r>
        <w:rPr>
          <w:rStyle w:val="10pt"/>
        </w:rPr>
        <w:t>-</w:t>
      </w:r>
      <w:r>
        <w:t>8 и 10 классах по предметам на основе случайного выбора</w:t>
      </w:r>
      <w:bookmarkEnd w:id="1"/>
    </w:p>
    <w:p w:rsidR="004C1229" w:rsidRDefault="00935995">
      <w:pPr>
        <w:pStyle w:val="2"/>
        <w:framePr w:w="9941" w:h="11371" w:hRule="exact" w:wrap="none" w:vAnchor="page" w:hAnchor="page" w:x="1017" w:y="1030"/>
        <w:numPr>
          <w:ilvl w:val="1"/>
          <w:numId w:val="1"/>
        </w:numPr>
        <w:shd w:val="clear" w:color="auto" w:fill="auto"/>
        <w:tabs>
          <w:tab w:val="left" w:pos="1352"/>
        </w:tabs>
        <w:spacing w:after="0" w:line="274" w:lineRule="exact"/>
        <w:ind w:left="20" w:right="20" w:firstLine="700"/>
        <w:jc w:val="both"/>
      </w:pPr>
      <w:r>
        <w:t>Для проведения ВПР по предметам на основе с</w:t>
      </w:r>
      <w:r>
        <w:t>лучайного выбора предметы распределены по группам:</w:t>
      </w:r>
    </w:p>
    <w:p w:rsidR="004C1229" w:rsidRDefault="00935995">
      <w:pPr>
        <w:pStyle w:val="2"/>
        <w:framePr w:w="9941" w:h="11371" w:hRule="exact" w:wrap="none" w:vAnchor="page" w:hAnchor="page" w:x="1017" w:y="1030"/>
        <w:shd w:val="clear" w:color="auto" w:fill="auto"/>
        <w:spacing w:after="0" w:line="274" w:lineRule="exact"/>
        <w:ind w:left="20" w:right="20" w:firstLine="700"/>
        <w:jc w:val="both"/>
      </w:pPr>
      <w:r>
        <w:t>«Группа №1» - проверочные работы, состоящие из одной части - один урок, не более чем 45 минут;</w:t>
      </w:r>
    </w:p>
    <w:p w:rsidR="004C1229" w:rsidRDefault="00935995">
      <w:pPr>
        <w:pStyle w:val="2"/>
        <w:framePr w:w="9941" w:h="11371" w:hRule="exact" w:wrap="none" w:vAnchor="page" w:hAnchor="page" w:x="1017" w:y="1030"/>
        <w:shd w:val="clear" w:color="auto" w:fill="auto"/>
        <w:spacing w:after="0" w:line="274" w:lineRule="exact"/>
        <w:ind w:left="20" w:right="20" w:firstLine="700"/>
        <w:jc w:val="both"/>
      </w:pPr>
      <w:r>
        <w:t>В 10 классе проверочные работы из «Группы №1» состоят из двух частей - два урока, не более чем 45 минут каждый</w:t>
      </w:r>
      <w:r>
        <w:t>.</w:t>
      </w:r>
    </w:p>
    <w:p w:rsidR="004C1229" w:rsidRDefault="00935995">
      <w:pPr>
        <w:pStyle w:val="2"/>
        <w:framePr w:w="9941" w:h="11371" w:hRule="exact" w:wrap="none" w:vAnchor="page" w:hAnchor="page" w:x="1017" w:y="1030"/>
        <w:shd w:val="clear" w:color="auto" w:fill="auto"/>
        <w:spacing w:after="0" w:line="274" w:lineRule="exact"/>
        <w:ind w:left="20" w:right="20" w:firstLine="700"/>
        <w:jc w:val="both"/>
      </w:pPr>
      <w:r>
        <w:t>«Группа №2» - проверочные работы, состоящие из двух частей - два урока, не более чем 45 минут каждый.</w:t>
      </w:r>
    </w:p>
    <w:p w:rsidR="004C1229" w:rsidRDefault="00935995">
      <w:pPr>
        <w:pStyle w:val="a8"/>
        <w:framePr w:wrap="none" w:vAnchor="page" w:hAnchor="page" w:x="3849" w:y="12673"/>
        <w:shd w:val="clear" w:color="auto" w:fill="auto"/>
        <w:spacing w:line="210" w:lineRule="exact"/>
      </w:pPr>
      <w:r>
        <w:rPr>
          <w:rStyle w:val="a9"/>
        </w:rPr>
        <w:t>Таблица 1. Распределение предметов по группам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78"/>
        <w:gridCol w:w="3581"/>
        <w:gridCol w:w="3115"/>
      </w:tblGrid>
      <w:tr w:rsidR="004C1229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29" w:rsidRDefault="001B3BA5">
            <w:pPr>
              <w:pStyle w:val="2"/>
              <w:framePr w:w="9874" w:h="1963" w:wrap="none" w:vAnchor="page" w:hAnchor="page" w:x="1050" w:y="1292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  <w:lang w:val="en-US"/>
              </w:rPr>
              <w:t xml:space="preserve">      </w:t>
            </w:r>
            <w:r w:rsidR="00935995">
              <w:rPr>
                <w:rStyle w:val="11"/>
              </w:rPr>
              <w:t>Группа</w:t>
            </w:r>
          </w:p>
          <w:p w:rsidR="001B3BA5" w:rsidRDefault="001B3BA5" w:rsidP="001B3BA5">
            <w:pPr>
              <w:pStyle w:val="2"/>
              <w:framePr w:w="9874" w:h="1963" w:wrap="none" w:vAnchor="page" w:hAnchor="page" w:x="1050" w:y="12927"/>
              <w:shd w:val="clear" w:color="auto" w:fill="auto"/>
              <w:spacing w:after="0" w:line="210" w:lineRule="exact"/>
              <w:ind w:left="20"/>
              <w:rPr>
                <w:rStyle w:val="11"/>
                <w:lang w:val="en-US"/>
              </w:rPr>
            </w:pPr>
          </w:p>
          <w:p w:rsidR="004C1229" w:rsidRDefault="00935995" w:rsidP="001B3BA5">
            <w:pPr>
              <w:pStyle w:val="2"/>
              <w:framePr w:w="9874" w:h="1963" w:wrap="none" w:vAnchor="page" w:hAnchor="page" w:x="1050" w:y="12927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Параллель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1963" w:wrap="none" w:vAnchor="page" w:hAnchor="page" w:x="1050" w:y="1292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Группа №1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1963" w:wrap="none" w:vAnchor="page" w:hAnchor="page" w:x="1050" w:y="12927"/>
              <w:shd w:val="clear" w:color="auto" w:fill="auto"/>
              <w:spacing w:after="0" w:line="210" w:lineRule="exact"/>
              <w:jc w:val="center"/>
            </w:pPr>
            <w:r>
              <w:rPr>
                <w:rStyle w:val="11"/>
              </w:rPr>
              <w:t>Группа №2</w:t>
            </w:r>
          </w:p>
        </w:tc>
      </w:tr>
      <w:tr w:rsidR="004C1229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1963" w:wrap="none" w:vAnchor="page" w:hAnchor="page" w:x="1050" w:y="12927"/>
              <w:shd w:val="clear" w:color="auto" w:fill="auto"/>
              <w:spacing w:after="0" w:line="274" w:lineRule="exact"/>
              <w:ind w:left="20"/>
            </w:pPr>
            <w:proofErr w:type="gramStart"/>
            <w:r>
              <w:rPr>
                <w:rStyle w:val="11"/>
              </w:rPr>
              <w:t>4 класс (один предмет из группы № 1 распределяется на основе</w:t>
            </w:r>
            <w:proofErr w:type="gramEnd"/>
          </w:p>
          <w:p w:rsidR="004C1229" w:rsidRDefault="00935995">
            <w:pPr>
              <w:pStyle w:val="2"/>
              <w:framePr w:w="9874" w:h="1963" w:wrap="none" w:vAnchor="page" w:hAnchor="page" w:x="1050" w:y="12927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случайного выбора)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1963" w:wrap="none" w:vAnchor="page" w:hAnchor="page" w:x="1050" w:y="12927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«Окружающий мир», «Литературное чтение», «Иностранный (английский) язык»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229" w:rsidRDefault="004C1229">
            <w:pPr>
              <w:framePr w:w="9874" w:h="1963" w:wrap="none" w:vAnchor="page" w:hAnchor="page" w:x="1050" w:y="12927"/>
              <w:rPr>
                <w:sz w:val="10"/>
                <w:szCs w:val="10"/>
              </w:rPr>
            </w:pPr>
          </w:p>
        </w:tc>
      </w:tr>
    </w:tbl>
    <w:p w:rsidR="004C1229" w:rsidRDefault="00935995">
      <w:pPr>
        <w:pStyle w:val="a6"/>
        <w:framePr w:wrap="none" w:vAnchor="page" w:hAnchor="page" w:x="10549" w:y="15639"/>
        <w:shd w:val="clear" w:color="auto" w:fill="auto"/>
        <w:spacing w:line="210" w:lineRule="exact"/>
        <w:ind w:left="20"/>
      </w:pPr>
      <w:r>
        <w:t>3</w:t>
      </w:r>
    </w:p>
    <w:p w:rsidR="004C1229" w:rsidRDefault="004C1229">
      <w:pPr>
        <w:rPr>
          <w:sz w:val="2"/>
          <w:szCs w:val="2"/>
        </w:rPr>
        <w:sectPr w:rsidR="004C1229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78"/>
        <w:gridCol w:w="3581"/>
        <w:gridCol w:w="3115"/>
      </w:tblGrid>
      <w:tr w:rsidR="004C1229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proofErr w:type="gramStart"/>
            <w:r>
              <w:rPr>
                <w:rStyle w:val="11"/>
              </w:rPr>
              <w:lastRenderedPageBreak/>
              <w:t>5 класс (два предмета</w:t>
            </w:r>
            <w:proofErr w:type="gramEnd"/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распределяются</w:t>
            </w:r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на основе случайного выбора:</w:t>
            </w:r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один предмет из группы №1,</w:t>
            </w:r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 xml:space="preserve">второй - </w:t>
            </w:r>
            <w:proofErr w:type="gramStart"/>
            <w:r>
              <w:rPr>
                <w:rStyle w:val="11"/>
              </w:rPr>
              <w:t>из</w:t>
            </w:r>
            <w:proofErr w:type="gramEnd"/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группы №2)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 xml:space="preserve">«История», </w:t>
            </w:r>
            <w:r>
              <w:rPr>
                <w:rStyle w:val="11"/>
              </w:rPr>
              <w:t>«Литература», «Иностранный (английский) язык»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«География», «Биология»</w:t>
            </w:r>
          </w:p>
        </w:tc>
      </w:tr>
      <w:tr w:rsidR="004C1229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6 класс (два предмета распределяются на основе случайного выбора: один предмет из группы №1, второй - из группы №2)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jc w:val="both"/>
            </w:pPr>
            <w:r>
              <w:rPr>
                <w:rStyle w:val="11"/>
              </w:rPr>
              <w:t>«История», «Литература», «Иностранный (английский) язык»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10" w:lineRule="exact"/>
              <w:ind w:left="20"/>
            </w:pPr>
            <w:r>
              <w:rPr>
                <w:rStyle w:val="11"/>
              </w:rPr>
              <w:t>«География»,</w:t>
            </w:r>
            <w:r>
              <w:rPr>
                <w:rStyle w:val="11"/>
              </w:rPr>
              <w:t xml:space="preserve"> «Биология»</w:t>
            </w:r>
          </w:p>
        </w:tc>
      </w:tr>
      <w:tr w:rsidR="004C1229">
        <w:tblPrEx>
          <w:tblCellMar>
            <w:top w:w="0" w:type="dxa"/>
            <w:bottom w:w="0" w:type="dxa"/>
          </w:tblCellMar>
        </w:tblPrEx>
        <w:trPr>
          <w:trHeight w:hRule="exact" w:val="1939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proofErr w:type="gramStart"/>
            <w:r>
              <w:rPr>
                <w:rStyle w:val="11"/>
              </w:rPr>
              <w:t>7 класс (два предмета</w:t>
            </w:r>
            <w:proofErr w:type="gramEnd"/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распределяются для</w:t>
            </w:r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 xml:space="preserve">каждого класса параллели </w:t>
            </w:r>
            <w:proofErr w:type="gramStart"/>
            <w:r>
              <w:rPr>
                <w:rStyle w:val="11"/>
              </w:rPr>
              <w:t>на</w:t>
            </w:r>
            <w:proofErr w:type="gramEnd"/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 xml:space="preserve">основе </w:t>
            </w:r>
            <w:proofErr w:type="gramStart"/>
            <w:r>
              <w:rPr>
                <w:rStyle w:val="11"/>
              </w:rPr>
              <w:t>случайного</w:t>
            </w:r>
            <w:proofErr w:type="gramEnd"/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 xml:space="preserve">выбора: один предмет </w:t>
            </w:r>
            <w:proofErr w:type="gramStart"/>
            <w:r>
              <w:rPr>
                <w:rStyle w:val="11"/>
              </w:rPr>
              <w:t>из</w:t>
            </w:r>
            <w:proofErr w:type="gramEnd"/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 xml:space="preserve">группы №1, второй - </w:t>
            </w:r>
            <w:proofErr w:type="gramStart"/>
            <w:r>
              <w:rPr>
                <w:rStyle w:val="11"/>
              </w:rPr>
              <w:t>из</w:t>
            </w:r>
            <w:proofErr w:type="gramEnd"/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группы№2)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jc w:val="both"/>
            </w:pPr>
            <w:r>
              <w:rPr>
                <w:rStyle w:val="11"/>
              </w:rPr>
              <w:t>«История», «Литература», «Иностранный (английский) язык»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 xml:space="preserve">«География», «Биология», «Физика» </w:t>
            </w:r>
            <w:r>
              <w:rPr>
                <w:rStyle w:val="11"/>
              </w:rPr>
              <w:t>(базовая),</w:t>
            </w:r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«Физика» (с углубленным изучением предмета), «Информатика»</w:t>
            </w:r>
          </w:p>
        </w:tc>
      </w:tr>
      <w:tr w:rsidR="004C1229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8 класс (два предмета распределяются на основе случайного выбора: один предмет из группы №1, второй - из группы №2)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 xml:space="preserve">«История», «Обществознание», «Литература», «Иностранный (английский) </w:t>
            </w:r>
            <w:r>
              <w:rPr>
                <w:rStyle w:val="11"/>
              </w:rPr>
              <w:t>язык»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«География», «Биология», «Химия», «Физика»</w:t>
            </w:r>
          </w:p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jc w:val="both"/>
            </w:pPr>
            <w:r>
              <w:rPr>
                <w:rStyle w:val="11"/>
              </w:rPr>
              <w:t>(базовая), «Физика» (с углубленным изучением предмета), «Информатика»</w:t>
            </w:r>
          </w:p>
        </w:tc>
      </w:tr>
      <w:tr w:rsidR="004C1229">
        <w:tblPrEx>
          <w:tblCellMar>
            <w:top w:w="0" w:type="dxa"/>
            <w:bottom w:w="0" w:type="dxa"/>
          </w:tblCellMar>
        </w:tblPrEx>
        <w:trPr>
          <w:trHeight w:hRule="exact" w:val="1723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>10 классы (два предмета распределяются на основе случайного выбора: один предмет из группы №1, второй - из группы №2)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4" w:lineRule="exact"/>
              <w:ind w:left="20"/>
            </w:pPr>
            <w:r>
              <w:rPr>
                <w:rStyle w:val="11"/>
              </w:rPr>
              <w:t xml:space="preserve">«История», </w:t>
            </w:r>
            <w:r>
              <w:rPr>
                <w:rStyle w:val="11"/>
              </w:rPr>
              <w:t>«Обществознание», «Литература», «Иностранный (английский) язык»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229" w:rsidRDefault="00935995">
            <w:pPr>
              <w:pStyle w:val="2"/>
              <w:framePr w:w="9874" w:h="8664" w:wrap="none" w:vAnchor="page" w:hAnchor="page" w:x="1050" w:y="1062"/>
              <w:shd w:val="clear" w:color="auto" w:fill="auto"/>
              <w:spacing w:after="0" w:line="278" w:lineRule="exact"/>
              <w:ind w:left="20"/>
            </w:pPr>
            <w:r>
              <w:rPr>
                <w:rStyle w:val="11"/>
              </w:rPr>
              <w:t>«География», «Биология», «Химия», «Физика»</w:t>
            </w:r>
          </w:p>
        </w:tc>
      </w:tr>
    </w:tbl>
    <w:p w:rsidR="004C1229" w:rsidRDefault="00935995">
      <w:pPr>
        <w:pStyle w:val="a8"/>
        <w:framePr w:w="9922" w:h="605" w:hRule="exact" w:wrap="none" w:vAnchor="page" w:hAnchor="page" w:x="1031" w:y="9695"/>
        <w:shd w:val="clear" w:color="auto" w:fill="auto"/>
        <w:spacing w:line="278" w:lineRule="exact"/>
        <w:ind w:firstLine="720"/>
      </w:pPr>
      <w:r>
        <w:t>3.1. Распределение конкретных предметов на основе случайного выбора по конкретным классам осуществляется федеральным организатором.</w:t>
      </w:r>
    </w:p>
    <w:p w:rsidR="004C1229" w:rsidRDefault="00935995">
      <w:pPr>
        <w:pStyle w:val="2"/>
        <w:framePr w:w="9941" w:h="5021" w:hRule="exact" w:wrap="none" w:vAnchor="page" w:hAnchor="page" w:x="1017" w:y="10246"/>
        <w:shd w:val="clear" w:color="auto" w:fill="auto"/>
        <w:spacing w:after="0" w:line="274" w:lineRule="exact"/>
        <w:ind w:left="20" w:right="20" w:firstLine="700"/>
        <w:jc w:val="both"/>
      </w:pPr>
      <w:r>
        <w:t xml:space="preserve">Информация о </w:t>
      </w:r>
      <w:r>
        <w:t>распределении конкретных предметов на основе случайного выбора по конкретным классам предоставляется ОО один раз в неделю (во вторник) на каждый день проведения следующей недели в ЛК ГИС ФИС ОКО в соответствии с расписанием, полученным от ОО, согласно план</w:t>
      </w:r>
      <w:r>
        <w:t>у-графику проведения ВПР.</w:t>
      </w:r>
    </w:p>
    <w:p w:rsidR="004C1229" w:rsidRDefault="00935995">
      <w:pPr>
        <w:pStyle w:val="2"/>
        <w:framePr w:w="9941" w:h="5021" w:hRule="exact" w:wrap="none" w:vAnchor="page" w:hAnchor="page" w:x="1017" w:y="10246"/>
        <w:numPr>
          <w:ilvl w:val="1"/>
          <w:numId w:val="1"/>
        </w:numPr>
        <w:shd w:val="clear" w:color="auto" w:fill="auto"/>
        <w:tabs>
          <w:tab w:val="left" w:pos="1374"/>
        </w:tabs>
        <w:spacing w:after="240" w:line="274" w:lineRule="exact"/>
        <w:ind w:left="20" w:right="20" w:firstLine="700"/>
        <w:jc w:val="both"/>
      </w:pPr>
      <w:r>
        <w:t>Ответственный организатор ОО скачивает информацию о распределении предметов по классам и организует проведение ВПР в конкретных классах по конкретным предметам.</w:t>
      </w:r>
    </w:p>
    <w:p w:rsidR="004C1229" w:rsidRDefault="00935995">
      <w:pPr>
        <w:pStyle w:val="10"/>
        <w:framePr w:w="9941" w:h="5021" w:hRule="exact" w:wrap="none" w:vAnchor="page" w:hAnchor="page" w:x="1017" w:y="10246"/>
        <w:numPr>
          <w:ilvl w:val="0"/>
          <w:numId w:val="1"/>
        </w:numPr>
        <w:shd w:val="clear" w:color="auto" w:fill="auto"/>
        <w:tabs>
          <w:tab w:val="left" w:pos="1374"/>
        </w:tabs>
        <w:spacing w:before="0"/>
        <w:ind w:left="20"/>
      </w:pPr>
      <w:bookmarkStart w:id="2" w:name="bookmark2"/>
      <w:r>
        <w:t>Проведение ВПР по предмету «Иностранный (английский) язык»</w:t>
      </w:r>
      <w:bookmarkEnd w:id="2"/>
    </w:p>
    <w:p w:rsidR="004C1229" w:rsidRDefault="00935995">
      <w:pPr>
        <w:pStyle w:val="2"/>
        <w:framePr w:w="9941" w:h="5021" w:hRule="exact" w:wrap="none" w:vAnchor="page" w:hAnchor="page" w:x="1017" w:y="10246"/>
        <w:numPr>
          <w:ilvl w:val="1"/>
          <w:numId w:val="1"/>
        </w:numPr>
        <w:shd w:val="clear" w:color="auto" w:fill="auto"/>
        <w:tabs>
          <w:tab w:val="left" w:pos="1374"/>
        </w:tabs>
        <w:spacing w:after="0" w:line="274" w:lineRule="exact"/>
        <w:ind w:left="20" w:right="20" w:firstLine="700"/>
        <w:jc w:val="both"/>
      </w:pPr>
      <w:r>
        <w:t xml:space="preserve">ВПР по </w:t>
      </w:r>
      <w:r>
        <w:t>предмету «Иностранный (английский) язык» проводятся на бумажном носителе.</w:t>
      </w:r>
    </w:p>
    <w:p w:rsidR="004C1229" w:rsidRDefault="00935995">
      <w:pPr>
        <w:pStyle w:val="2"/>
        <w:framePr w:w="9941" w:h="5021" w:hRule="exact" w:wrap="none" w:vAnchor="page" w:hAnchor="page" w:x="1017" w:y="10246"/>
        <w:numPr>
          <w:ilvl w:val="1"/>
          <w:numId w:val="1"/>
        </w:numPr>
        <w:shd w:val="clear" w:color="auto" w:fill="auto"/>
        <w:tabs>
          <w:tab w:val="left" w:pos="1374"/>
        </w:tabs>
        <w:spacing w:after="0" w:line="274" w:lineRule="exact"/>
        <w:ind w:left="20" w:right="20" w:firstLine="700"/>
        <w:jc w:val="both"/>
      </w:pPr>
      <w:r>
        <w:t>При проведении проверочной работы по предмету «Иностранный (английский) язык», аудитория должна быть оснащена техническим средством, обеспечивающим качественное воспроизведение аудио</w:t>
      </w:r>
      <w:r>
        <w:t xml:space="preserve">записей в формате .mp3 для выполнения задания по </w:t>
      </w:r>
      <w:proofErr w:type="spellStart"/>
      <w:r>
        <w:t>аудированию</w:t>
      </w:r>
      <w:proofErr w:type="spellEnd"/>
      <w:r>
        <w:t>.</w:t>
      </w:r>
    </w:p>
    <w:p w:rsidR="004C1229" w:rsidRDefault="00935995">
      <w:pPr>
        <w:pStyle w:val="2"/>
        <w:framePr w:w="9941" w:h="5021" w:hRule="exact" w:wrap="none" w:vAnchor="page" w:hAnchor="page" w:x="1017" w:y="10246"/>
        <w:numPr>
          <w:ilvl w:val="1"/>
          <w:numId w:val="1"/>
        </w:numPr>
        <w:shd w:val="clear" w:color="auto" w:fill="auto"/>
        <w:tabs>
          <w:tab w:val="left" w:pos="1374"/>
        </w:tabs>
        <w:spacing w:after="0" w:line="274" w:lineRule="exact"/>
        <w:ind w:left="20" w:right="20" w:firstLine="700"/>
        <w:jc w:val="both"/>
      </w:pPr>
      <w:r>
        <w:t xml:space="preserve">Ответственный организатор в ОО скачивает в ЛК ГИС ФИС ОКО </w:t>
      </w:r>
      <w:proofErr w:type="spellStart"/>
      <w:r>
        <w:t>аудиофайл</w:t>
      </w:r>
      <w:proofErr w:type="spellEnd"/>
      <w:r>
        <w:t xml:space="preserve"> в формате </w:t>
      </w:r>
      <w:r w:rsidRPr="00C229D7">
        <w:t>.</w:t>
      </w:r>
      <w:r>
        <w:rPr>
          <w:lang w:val="en-US"/>
        </w:rPr>
        <w:t>mp</w:t>
      </w:r>
      <w:r w:rsidRPr="00C229D7">
        <w:t xml:space="preserve">3 </w:t>
      </w:r>
      <w:r>
        <w:t xml:space="preserve">для проведения </w:t>
      </w:r>
      <w:proofErr w:type="spellStart"/>
      <w:r>
        <w:t>аудирования</w:t>
      </w:r>
      <w:proofErr w:type="spellEnd"/>
      <w:r>
        <w:t xml:space="preserve"> и архив с материалами для проведения проверочной работы и передаёт организатору в ау</w:t>
      </w:r>
      <w:r>
        <w:t>дитории.</w:t>
      </w:r>
    </w:p>
    <w:p w:rsidR="004C1229" w:rsidRDefault="00935995">
      <w:pPr>
        <w:pStyle w:val="a6"/>
        <w:framePr w:wrap="none" w:vAnchor="page" w:hAnchor="page" w:x="10545" w:y="15639"/>
        <w:shd w:val="clear" w:color="auto" w:fill="auto"/>
        <w:spacing w:line="210" w:lineRule="exact"/>
        <w:ind w:left="20"/>
      </w:pPr>
      <w:r>
        <w:t>4</w:t>
      </w:r>
    </w:p>
    <w:p w:rsidR="004C1229" w:rsidRDefault="004C1229">
      <w:pPr>
        <w:rPr>
          <w:sz w:val="2"/>
          <w:szCs w:val="2"/>
        </w:rPr>
        <w:sectPr w:rsidR="004C1229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1229" w:rsidRDefault="00935995">
      <w:pPr>
        <w:pStyle w:val="10"/>
        <w:framePr w:w="9946" w:h="14400" w:hRule="exact" w:wrap="none" w:vAnchor="page" w:hAnchor="page" w:x="1014" w:y="1039"/>
        <w:numPr>
          <w:ilvl w:val="0"/>
          <w:numId w:val="1"/>
        </w:numPr>
        <w:shd w:val="clear" w:color="auto" w:fill="auto"/>
        <w:tabs>
          <w:tab w:val="left" w:pos="1118"/>
        </w:tabs>
        <w:spacing w:before="0"/>
        <w:ind w:left="20" w:firstLine="720"/>
      </w:pPr>
      <w:bookmarkStart w:id="3" w:name="bookmark3"/>
      <w:r>
        <w:lastRenderedPageBreak/>
        <w:t>Проведение ВПР по предмету «Информатика»</w:t>
      </w:r>
      <w:bookmarkEnd w:id="3"/>
    </w:p>
    <w:p w:rsidR="004C1229" w:rsidRDefault="00935995">
      <w:pPr>
        <w:pStyle w:val="2"/>
        <w:framePr w:w="9946" w:h="14400" w:hRule="exact" w:wrap="none" w:vAnchor="page" w:hAnchor="page" w:x="1014" w:y="1039"/>
        <w:numPr>
          <w:ilvl w:val="1"/>
          <w:numId w:val="1"/>
        </w:numPr>
        <w:shd w:val="clear" w:color="auto" w:fill="auto"/>
        <w:tabs>
          <w:tab w:val="left" w:pos="1337"/>
        </w:tabs>
        <w:spacing w:after="0" w:line="274" w:lineRule="exact"/>
        <w:ind w:left="20" w:right="20" w:firstLine="720"/>
        <w:jc w:val="both"/>
      </w:pPr>
      <w:r>
        <w:t>ВПР по предмету «Информатика» состоят из двух частей. Задания части 1 выполняются на бумажном носителе. Задания части 2 выполняются с использованием компьютера.</w:t>
      </w:r>
    </w:p>
    <w:p w:rsidR="004C1229" w:rsidRDefault="00935995">
      <w:pPr>
        <w:pStyle w:val="2"/>
        <w:framePr w:w="9946" w:h="14400" w:hRule="exact" w:wrap="none" w:vAnchor="page" w:hAnchor="page" w:x="1014" w:y="1039"/>
        <w:numPr>
          <w:ilvl w:val="1"/>
          <w:numId w:val="1"/>
        </w:numPr>
        <w:shd w:val="clear" w:color="auto" w:fill="auto"/>
        <w:tabs>
          <w:tab w:val="left" w:pos="1337"/>
        </w:tabs>
        <w:spacing w:after="0" w:line="274" w:lineRule="exact"/>
        <w:ind w:left="20" w:firstLine="720"/>
        <w:jc w:val="both"/>
      </w:pPr>
      <w:r>
        <w:t xml:space="preserve">Материалы, </w:t>
      </w:r>
      <w:r>
        <w:t>необходимые для проведения проверочной работы по предмету</w:t>
      </w:r>
    </w:p>
    <w:p w:rsidR="004C1229" w:rsidRDefault="00935995">
      <w:pPr>
        <w:pStyle w:val="2"/>
        <w:framePr w:w="9946" w:h="14400" w:hRule="exact" w:wrap="none" w:vAnchor="page" w:hAnchor="page" w:x="1014" w:y="1039"/>
        <w:shd w:val="clear" w:color="auto" w:fill="auto"/>
        <w:spacing w:after="0" w:line="274" w:lineRule="exact"/>
        <w:ind w:left="20" w:firstLine="720"/>
        <w:jc w:val="both"/>
      </w:pPr>
      <w:r>
        <w:t>«Информатика» будут размещены федеральным организатором в ЛК ГИС ФИС ОКО.</w:t>
      </w:r>
    </w:p>
    <w:p w:rsidR="004C1229" w:rsidRDefault="00935995">
      <w:pPr>
        <w:pStyle w:val="2"/>
        <w:framePr w:w="9946" w:h="14400" w:hRule="exact" w:wrap="none" w:vAnchor="page" w:hAnchor="page" w:x="1014" w:y="1039"/>
        <w:numPr>
          <w:ilvl w:val="1"/>
          <w:numId w:val="1"/>
        </w:numPr>
        <w:shd w:val="clear" w:color="auto" w:fill="auto"/>
        <w:tabs>
          <w:tab w:val="left" w:pos="1337"/>
        </w:tabs>
        <w:spacing w:after="0" w:line="274" w:lineRule="exact"/>
        <w:ind w:left="20" w:right="20" w:firstLine="720"/>
        <w:jc w:val="both"/>
      </w:pPr>
      <w:r>
        <w:t>Результатом выполнения заданий с использованием компьютера являются отдельные файлы (для одного задания - один файл), которы</w:t>
      </w:r>
      <w:r>
        <w:t>е передаются экспертам на проверку.</w:t>
      </w:r>
    </w:p>
    <w:p w:rsidR="004C1229" w:rsidRDefault="00935995">
      <w:pPr>
        <w:pStyle w:val="2"/>
        <w:framePr w:w="9946" w:h="14400" w:hRule="exact" w:wrap="none" w:vAnchor="page" w:hAnchor="page" w:x="1014" w:y="1039"/>
        <w:numPr>
          <w:ilvl w:val="1"/>
          <w:numId w:val="1"/>
        </w:numPr>
        <w:shd w:val="clear" w:color="auto" w:fill="auto"/>
        <w:tabs>
          <w:tab w:val="left" w:pos="1337"/>
        </w:tabs>
        <w:spacing w:after="240" w:line="274" w:lineRule="exact"/>
        <w:ind w:left="20" w:right="20" w:firstLine="720"/>
        <w:jc w:val="both"/>
      </w:pPr>
      <w:r>
        <w:t>Порядок проведения ВПР по предмету «Информатика» будет описан в инструктивных материалах по проведению проверочных работ по предмету «Информатика».</w:t>
      </w:r>
    </w:p>
    <w:p w:rsidR="004C1229" w:rsidRDefault="00935995">
      <w:pPr>
        <w:pStyle w:val="10"/>
        <w:framePr w:w="9946" w:h="14400" w:hRule="exact" w:wrap="none" w:vAnchor="page" w:hAnchor="page" w:x="1014" w:y="1039"/>
        <w:numPr>
          <w:ilvl w:val="0"/>
          <w:numId w:val="1"/>
        </w:numPr>
        <w:shd w:val="clear" w:color="auto" w:fill="auto"/>
        <w:tabs>
          <w:tab w:val="left" w:pos="1118"/>
        </w:tabs>
        <w:spacing w:before="0"/>
        <w:ind w:left="20" w:firstLine="720"/>
      </w:pPr>
      <w:bookmarkStart w:id="4" w:name="bookmark4"/>
      <w:r>
        <w:t>Ответственный организатор в ОО</w:t>
      </w:r>
      <w:bookmarkEnd w:id="4"/>
    </w:p>
    <w:p w:rsidR="004C1229" w:rsidRDefault="00935995">
      <w:pPr>
        <w:pStyle w:val="2"/>
        <w:framePr w:w="9946" w:h="14400" w:hRule="exact" w:wrap="none" w:vAnchor="page" w:hAnchor="page" w:x="1014" w:y="1039"/>
        <w:numPr>
          <w:ilvl w:val="1"/>
          <w:numId w:val="1"/>
        </w:numPr>
        <w:shd w:val="clear" w:color="auto" w:fill="auto"/>
        <w:tabs>
          <w:tab w:val="left" w:pos="1118"/>
        </w:tabs>
        <w:spacing w:after="0" w:line="274" w:lineRule="exact"/>
        <w:ind w:left="20" w:right="20" w:firstLine="720"/>
        <w:jc w:val="both"/>
      </w:pPr>
      <w:r>
        <w:t xml:space="preserve">Получает от регионального и/или </w:t>
      </w:r>
      <w:r>
        <w:t>муниципального координатора реквизиты доступа в ЛК ГИС ФИС ОКО с соблюдением условий конфиденциальности.</w:t>
      </w:r>
    </w:p>
    <w:p w:rsidR="004C1229" w:rsidRDefault="00935995">
      <w:pPr>
        <w:pStyle w:val="2"/>
        <w:framePr w:w="9946" w:h="14400" w:hRule="exact" w:wrap="none" w:vAnchor="page" w:hAnchor="page" w:x="1014" w:y="1039"/>
        <w:shd w:val="clear" w:color="auto" w:fill="auto"/>
        <w:spacing w:after="0" w:line="274" w:lineRule="exact"/>
        <w:ind w:left="20" w:firstLine="720"/>
        <w:jc w:val="both"/>
      </w:pPr>
      <w:r>
        <w:t>Заполняет в ЛК ГИС ФИС ОКО форму сбора информации об ОО для проведения ВПР.</w:t>
      </w:r>
    </w:p>
    <w:p w:rsidR="004C1229" w:rsidRDefault="00935995">
      <w:pPr>
        <w:pStyle w:val="2"/>
        <w:framePr w:w="9946" w:h="14400" w:hRule="exact" w:wrap="none" w:vAnchor="page" w:hAnchor="page" w:x="1014" w:y="1039"/>
        <w:numPr>
          <w:ilvl w:val="1"/>
          <w:numId w:val="1"/>
        </w:numPr>
        <w:shd w:val="clear" w:color="auto" w:fill="auto"/>
        <w:tabs>
          <w:tab w:val="left" w:pos="1118"/>
        </w:tabs>
        <w:spacing w:after="0" w:line="274" w:lineRule="exact"/>
        <w:ind w:left="20" w:firstLine="720"/>
        <w:jc w:val="both"/>
      </w:pPr>
      <w:r>
        <w:t xml:space="preserve">Материалы для проведения ВПР предоставляются в соответствии с информацией </w:t>
      </w:r>
      <w:proofErr w:type="gramStart"/>
      <w:r>
        <w:t>об</w:t>
      </w:r>
      <w:proofErr w:type="gramEnd"/>
    </w:p>
    <w:p w:rsidR="004C1229" w:rsidRDefault="00935995">
      <w:pPr>
        <w:pStyle w:val="2"/>
        <w:framePr w:w="9946" w:h="14400" w:hRule="exact" w:wrap="none" w:vAnchor="page" w:hAnchor="page" w:x="1014" w:y="1039"/>
        <w:shd w:val="clear" w:color="auto" w:fill="auto"/>
        <w:spacing w:after="0" w:line="274" w:lineRule="exact"/>
        <w:ind w:left="20" w:firstLine="720"/>
        <w:jc w:val="both"/>
      </w:pPr>
      <w:r>
        <w:t xml:space="preserve">ОО, </w:t>
      </w:r>
      <w:proofErr w:type="gramStart"/>
      <w:r>
        <w:t>предоставленной</w:t>
      </w:r>
      <w:proofErr w:type="gramEnd"/>
      <w:r>
        <w:t xml:space="preserve"> ответственным организатором.</w:t>
      </w:r>
    </w:p>
    <w:p w:rsidR="004C1229" w:rsidRDefault="00935995">
      <w:pPr>
        <w:pStyle w:val="2"/>
        <w:framePr w:w="9946" w:h="14400" w:hRule="exact" w:wrap="none" w:vAnchor="page" w:hAnchor="page" w:x="1014" w:y="1039"/>
        <w:numPr>
          <w:ilvl w:val="1"/>
          <w:numId w:val="1"/>
        </w:numPr>
        <w:shd w:val="clear" w:color="auto" w:fill="auto"/>
        <w:tabs>
          <w:tab w:val="left" w:pos="1337"/>
        </w:tabs>
        <w:spacing w:after="0" w:line="274" w:lineRule="exact"/>
        <w:ind w:left="20" w:right="20" w:firstLine="720"/>
        <w:jc w:val="both"/>
      </w:pPr>
      <w:r>
        <w:t>Формирует расписание проведения ВПР в ЛК ГИС ФИС ОКО на бумажном носителе и с использованием компьютера. Расписание должно быть заполнено так, чтобы даты проведения ВПР не совпадали с выходными днями, кан</w:t>
      </w:r>
      <w:r>
        <w:t>икулами, общероссийскими и региональными праздниками и были определены с учетом изученных тем по каждому предмету и в соответствии с Приказом. Расписание проведения ВПР на бумажном носителе в ОО должно быть сформировано таким образом, чтобы все классы пара</w:t>
      </w:r>
      <w:r>
        <w:t>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вторую. Расписание проведен</w:t>
      </w:r>
      <w:r>
        <w:t>ия ВПР в ОО должно быть сформировано таким образом, чтобы одни и те же обучающиеся выполняли не более одной проверочной работы в день (проверочная работа может состоять из двух частей).</w:t>
      </w:r>
    </w:p>
    <w:p w:rsidR="004C1229" w:rsidRDefault="00935995">
      <w:pPr>
        <w:pStyle w:val="2"/>
        <w:framePr w:w="9946" w:h="14400" w:hRule="exact" w:wrap="none" w:vAnchor="page" w:hAnchor="page" w:x="1014" w:y="1039"/>
        <w:numPr>
          <w:ilvl w:val="0"/>
          <w:numId w:val="2"/>
        </w:numPr>
        <w:shd w:val="clear" w:color="auto" w:fill="auto"/>
        <w:tabs>
          <w:tab w:val="left" w:pos="1118"/>
        </w:tabs>
        <w:spacing w:after="0" w:line="274" w:lineRule="exact"/>
        <w:ind w:left="20" w:right="20" w:firstLine="720"/>
        <w:jc w:val="both"/>
      </w:pPr>
      <w:r>
        <w:t xml:space="preserve">Скачивает в ЛК ГИС ФИС ОКО в разделе «ВПР» бумажный протокол </w:t>
      </w:r>
      <w:r>
        <w:t>проведения, список кодов участников работы и протокол соответствия порядкового номера наименованию класса в ОО. Файл с кодами для выдачи участникам представляет собой таблицу с напечатанными кодами, которые выдаются участникам перед началом работы. Перед в</w:t>
      </w:r>
      <w:r>
        <w:t xml:space="preserve">ыдачей таблица с кодами разрезается на отдельные коды. Бумажные протоколы проведения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</w:t>
      </w:r>
      <w:r>
        <w:t>кода и ФИО участника. Список и файл с кодами необходимо передать организатору в аудитории до начала проведения работы.</w:t>
      </w:r>
    </w:p>
    <w:p w:rsidR="004C1229" w:rsidRDefault="00935995">
      <w:pPr>
        <w:pStyle w:val="2"/>
        <w:framePr w:w="9946" w:h="14400" w:hRule="exact" w:wrap="none" w:vAnchor="page" w:hAnchor="page" w:x="1014" w:y="1039"/>
        <w:shd w:val="clear" w:color="auto" w:fill="auto"/>
        <w:spacing w:after="0" w:line="274" w:lineRule="exact"/>
        <w:ind w:left="20" w:right="20" w:firstLine="720"/>
        <w:jc w:val="both"/>
      </w:pPr>
      <w:r>
        <w:t xml:space="preserve">Каждому участнику присваивается один и тот же код на все работы. При выдаче кодов рекомендуется воспользоваться каким-либо правилом, </w:t>
      </w:r>
      <w:r>
        <w:t>например, выдавать коды по классам в порядке следования номеров обучающихся в списке и т.п. Каждый код является уникальным и используется во всей ОО только для одного обучающегося.</w:t>
      </w:r>
    </w:p>
    <w:p w:rsidR="004C1229" w:rsidRDefault="00935995">
      <w:pPr>
        <w:pStyle w:val="2"/>
        <w:framePr w:w="9946" w:h="14400" w:hRule="exact" w:wrap="none" w:vAnchor="page" w:hAnchor="page" w:x="1014" w:y="1039"/>
        <w:shd w:val="clear" w:color="auto" w:fill="auto"/>
        <w:spacing w:after="0" w:line="274" w:lineRule="exact"/>
        <w:ind w:left="20" w:right="20" w:firstLine="720"/>
        <w:jc w:val="both"/>
      </w:pPr>
      <w:r>
        <w:t>Соблюдая конфиденциальность, скачивает архив с материалами для проведения В</w:t>
      </w:r>
      <w:r>
        <w:t>ПР - файлы для участников ВПР в ЛК ГИС ФИС ОКО в разделе «ВПР».</w:t>
      </w:r>
    </w:p>
    <w:p w:rsidR="004C1229" w:rsidRDefault="00935995">
      <w:pPr>
        <w:pStyle w:val="2"/>
        <w:framePr w:w="9946" w:h="14400" w:hRule="exact" w:wrap="none" w:vAnchor="page" w:hAnchor="page" w:x="1014" w:y="1039"/>
        <w:numPr>
          <w:ilvl w:val="0"/>
          <w:numId w:val="2"/>
        </w:numPr>
        <w:shd w:val="clear" w:color="auto" w:fill="auto"/>
        <w:tabs>
          <w:tab w:val="left" w:pos="1337"/>
        </w:tabs>
        <w:spacing w:after="0" w:line="274" w:lineRule="exact"/>
        <w:ind w:left="20" w:right="20" w:firstLine="720"/>
        <w:jc w:val="both"/>
      </w:pPr>
      <w:r>
        <w:t>Варианты ВПР печатаются на всех участников с соблюдением условий конфиденциальности. В 4 классах по предмету «Русский язык» формат печати - А</w:t>
      </w:r>
      <w:proofErr w:type="gramStart"/>
      <w:r>
        <w:t>4</w:t>
      </w:r>
      <w:proofErr w:type="gramEnd"/>
      <w:r>
        <w:t>, печать чёрно-белая, односторонняя. По всем остал</w:t>
      </w:r>
      <w:r>
        <w:t>ьным предметам в 4-8 и 10 классах формат печати - А</w:t>
      </w:r>
      <w:proofErr w:type="gramStart"/>
      <w:r>
        <w:t>4</w:t>
      </w:r>
      <w:proofErr w:type="gramEnd"/>
      <w:r>
        <w:t>, печать чёрно-белая, допускается печать на обеих сторонах листа. Не допускается печать двух страниц на одну сторону листа А</w:t>
      </w:r>
      <w:proofErr w:type="gramStart"/>
      <w:r>
        <w:t>4</w:t>
      </w:r>
      <w:proofErr w:type="gramEnd"/>
      <w:r>
        <w:t>.</w:t>
      </w:r>
    </w:p>
    <w:p w:rsidR="004C1229" w:rsidRDefault="00935995">
      <w:pPr>
        <w:pStyle w:val="2"/>
        <w:framePr w:w="9946" w:h="14400" w:hRule="exact" w:wrap="none" w:vAnchor="page" w:hAnchor="page" w:x="1014" w:y="1039"/>
        <w:numPr>
          <w:ilvl w:val="0"/>
          <w:numId w:val="2"/>
        </w:numPr>
        <w:shd w:val="clear" w:color="auto" w:fill="auto"/>
        <w:tabs>
          <w:tab w:val="left" w:pos="1337"/>
        </w:tabs>
        <w:spacing w:after="0" w:line="274" w:lineRule="exact"/>
        <w:ind w:left="20" w:right="20" w:firstLine="720"/>
        <w:jc w:val="both"/>
      </w:pPr>
      <w:r>
        <w:t xml:space="preserve">Скачивает в ЛК ГИС ФИС ОКО </w:t>
      </w:r>
      <w:proofErr w:type="spellStart"/>
      <w:r>
        <w:t>аудиофайл</w:t>
      </w:r>
      <w:proofErr w:type="spellEnd"/>
      <w:r>
        <w:t xml:space="preserve"> в формате .mp3 для проведения </w:t>
      </w:r>
      <w:proofErr w:type="spellStart"/>
      <w:r>
        <w:t>аудировани</w:t>
      </w:r>
      <w:r>
        <w:t>я</w:t>
      </w:r>
      <w:proofErr w:type="spellEnd"/>
      <w:r>
        <w:t xml:space="preserve"> при выполнении проверочной работы по предмету «Иностранный (английский) язык» и передаёт его организатору в аудитории или техническому специалисту.</w:t>
      </w:r>
    </w:p>
    <w:p w:rsidR="004C1229" w:rsidRDefault="00935995">
      <w:pPr>
        <w:pStyle w:val="a6"/>
        <w:framePr w:wrap="none" w:vAnchor="page" w:hAnchor="page" w:x="10552" w:y="15639"/>
        <w:shd w:val="clear" w:color="auto" w:fill="auto"/>
        <w:spacing w:line="210" w:lineRule="exact"/>
        <w:ind w:left="20"/>
      </w:pPr>
      <w:r>
        <w:t>5</w:t>
      </w:r>
    </w:p>
    <w:p w:rsidR="004C1229" w:rsidRDefault="004C1229">
      <w:pPr>
        <w:rPr>
          <w:sz w:val="2"/>
          <w:szCs w:val="2"/>
        </w:rPr>
        <w:sectPr w:rsidR="004C1229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2"/>
        </w:numPr>
        <w:shd w:val="clear" w:color="auto" w:fill="auto"/>
        <w:tabs>
          <w:tab w:val="left" w:pos="1222"/>
        </w:tabs>
        <w:spacing w:after="0" w:line="274" w:lineRule="exact"/>
        <w:ind w:left="20" w:right="20" w:firstLine="720"/>
        <w:jc w:val="both"/>
      </w:pPr>
      <w:r>
        <w:lastRenderedPageBreak/>
        <w:t>Скачивает информацию о распределении учебных предметов на основе случайного выбора</w:t>
      </w:r>
      <w:r>
        <w:t>. Информация о распределении конкретных предметов на основе случайного выбора по конкретным классам предоставляется ОО один раз в неделю (во вторник) на каждый день проведения следующей недели в ЛК ГИС ФИС ОКО, в соответствии с расписанием, полученным от О</w:t>
      </w:r>
      <w:r>
        <w:t>О, согласно плану-графику проведения ВПР. Распределение предметов на основе случайного выбора осуществляет федеральный организатор.</w:t>
      </w: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2"/>
        </w:numPr>
        <w:shd w:val="clear" w:color="auto" w:fill="auto"/>
        <w:tabs>
          <w:tab w:val="left" w:pos="1222"/>
        </w:tabs>
        <w:spacing w:after="0" w:line="274" w:lineRule="exact"/>
        <w:ind w:left="20" w:right="20" w:firstLine="720"/>
        <w:jc w:val="both"/>
      </w:pPr>
      <w:r>
        <w:t>Организует выполнение работы участниками. Каждый участник переписывает код в специально отведенное поле на каждой странице р</w:t>
      </w:r>
      <w:r>
        <w:t>аботы.</w:t>
      </w: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2"/>
        </w:numPr>
        <w:shd w:val="clear" w:color="auto" w:fill="auto"/>
        <w:tabs>
          <w:tab w:val="left" w:pos="1222"/>
        </w:tabs>
        <w:spacing w:after="0" w:line="274" w:lineRule="exact"/>
        <w:ind w:left="20" w:right="20" w:firstLine="720"/>
        <w:jc w:val="both"/>
      </w:pPr>
      <w:r>
        <w:t>Получает от организатора в аудитории все работы с ответами участников по окончании проведения ВПР.</w:t>
      </w: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2"/>
        </w:numPr>
        <w:shd w:val="clear" w:color="auto" w:fill="auto"/>
        <w:tabs>
          <w:tab w:val="left" w:pos="1222"/>
        </w:tabs>
        <w:spacing w:after="0" w:line="274" w:lineRule="exact"/>
        <w:ind w:left="20" w:right="20" w:firstLine="720"/>
        <w:jc w:val="both"/>
      </w:pPr>
      <w:r>
        <w:t>При проведении проверочных работ организует проверку работ участников экспертами в соответствии с критериями оценивания и с соблюдением принципов объе</w:t>
      </w:r>
      <w:r>
        <w:t>ктивности и достоверности.</w:t>
      </w: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2"/>
        </w:numPr>
        <w:shd w:val="clear" w:color="auto" w:fill="auto"/>
        <w:tabs>
          <w:tab w:val="left" w:pos="1222"/>
        </w:tabs>
        <w:spacing w:after="0" w:line="274" w:lineRule="exact"/>
        <w:ind w:left="20" w:right="20" w:firstLine="720"/>
        <w:jc w:val="both"/>
      </w:pPr>
      <w:r>
        <w:t xml:space="preserve">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</w:t>
      </w:r>
      <w:r>
        <w:t>предыдущий триместр/четверть/полугодие.</w:t>
      </w: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2"/>
        </w:numPr>
        <w:shd w:val="clear" w:color="auto" w:fill="auto"/>
        <w:tabs>
          <w:tab w:val="left" w:pos="1422"/>
        </w:tabs>
        <w:spacing w:after="0" w:line="274" w:lineRule="exact"/>
        <w:ind w:left="20" w:right="20" w:firstLine="720"/>
        <w:jc w:val="both"/>
      </w:pPr>
      <w:r>
        <w:t xml:space="preserve">Информирует экспертов о сроках проверки заданий проверочных работ. Обеспечивает контроль заходом проверки, принимает меры для своевременного завершения проверки. Если получает информацию от эксперта о том, что он не </w:t>
      </w:r>
      <w:r>
        <w:t>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 координатора о возможных рисках нарушения сроков проверки и завершения провер</w:t>
      </w:r>
      <w:r>
        <w:t>ки работ.</w:t>
      </w: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2"/>
        </w:numPr>
        <w:shd w:val="clear" w:color="auto" w:fill="auto"/>
        <w:tabs>
          <w:tab w:val="left" w:pos="1222"/>
        </w:tabs>
        <w:spacing w:after="0" w:line="274" w:lineRule="exact"/>
        <w:ind w:left="20" w:right="20" w:firstLine="720"/>
        <w:jc w:val="both"/>
      </w:pPr>
      <w:r>
        <w:t>Загружает электронную форму сбора результатов и электронный протокол в ЛК ГИС ФИС ОКО в разделе «ВПР» строго до даты окончания периода загрузки.</w:t>
      </w:r>
    </w:p>
    <w:p w:rsidR="004C1229" w:rsidRDefault="00935995">
      <w:pPr>
        <w:pStyle w:val="2"/>
        <w:framePr w:w="9941" w:h="14410" w:hRule="exact" w:wrap="none" w:vAnchor="page" w:hAnchor="page" w:x="1017" w:y="1030"/>
        <w:shd w:val="clear" w:color="auto" w:fill="auto"/>
        <w:spacing w:after="240" w:line="274" w:lineRule="exact"/>
        <w:ind w:left="20" w:right="20" w:firstLine="720"/>
        <w:jc w:val="both"/>
      </w:pPr>
      <w:r>
        <w:t>В электронной форме сбора результатов и в электронном протоколе передаются только коды участников, пе</w:t>
      </w:r>
      <w:r>
        <w:t>рсональные данные не указываются. Бумажный протокол проведения ВПР на бумажном носителе и с использованием компьютера с соответствием ФИО и кода участника (логина) хранится в ОО до получения результатов. Педагогические работники, преподающие учебные предме</w:t>
      </w:r>
      <w:r>
        <w:t>ты, не привлекаются 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и/или технические специалисты.</w:t>
      </w:r>
    </w:p>
    <w:p w:rsidR="004C1229" w:rsidRDefault="00935995">
      <w:pPr>
        <w:pStyle w:val="10"/>
        <w:framePr w:w="9941" w:h="14410" w:hRule="exact" w:wrap="none" w:vAnchor="page" w:hAnchor="page" w:x="1017" w:y="1030"/>
        <w:shd w:val="clear" w:color="auto" w:fill="auto"/>
        <w:spacing w:before="0"/>
        <w:ind w:left="20" w:firstLine="720"/>
      </w:pPr>
      <w:bookmarkStart w:id="5" w:name="bookmark5"/>
      <w:r>
        <w:t>7.Организатор в аудитории</w:t>
      </w:r>
      <w:bookmarkEnd w:id="5"/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3"/>
        </w:numPr>
        <w:shd w:val="clear" w:color="auto" w:fill="auto"/>
        <w:tabs>
          <w:tab w:val="left" w:pos="1222"/>
        </w:tabs>
        <w:spacing w:after="0" w:line="274" w:lineRule="exact"/>
        <w:ind w:left="20" w:right="20" w:firstLine="720"/>
        <w:jc w:val="both"/>
      </w:pPr>
      <w:r>
        <w:t>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которой проводятся проверочные работы, назначается один ор</w:t>
      </w:r>
      <w:r>
        <w:t>ганизатор.</w:t>
      </w: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3"/>
        </w:numPr>
        <w:shd w:val="clear" w:color="auto" w:fill="auto"/>
        <w:tabs>
          <w:tab w:val="left" w:pos="1222"/>
        </w:tabs>
        <w:spacing w:after="0" w:line="274" w:lineRule="exact"/>
        <w:ind w:left="20" w:right="20" w:firstLine="720"/>
        <w:jc w:val="both"/>
      </w:pPr>
      <w:r>
        <w:t xml:space="preserve">Организаторам в аудиториях и участникам ВПР во время проведения проверочной работы запрещается пользоваться </w:t>
      </w:r>
      <w:proofErr w:type="spellStart"/>
      <w:r>
        <w:t>гаджетами</w:t>
      </w:r>
      <w:proofErr w:type="spellEnd"/>
      <w:r>
        <w:t xml:space="preserve"> (звук мобильного телефона должен быть выключен), электронно-вычислительной техникой, фото-, аудио-, видеоаппаратурой, справочны</w:t>
      </w:r>
      <w:r>
        <w:t>ми материалами.</w:t>
      </w: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3"/>
        </w:numPr>
        <w:shd w:val="clear" w:color="auto" w:fill="auto"/>
        <w:tabs>
          <w:tab w:val="left" w:pos="1222"/>
        </w:tabs>
        <w:spacing w:after="0" w:line="274" w:lineRule="exact"/>
        <w:ind w:left="20" w:right="20" w:firstLine="720"/>
        <w:jc w:val="both"/>
      </w:pPr>
      <w:r>
        <w:t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3"/>
        </w:numPr>
        <w:shd w:val="clear" w:color="auto" w:fill="auto"/>
        <w:tabs>
          <w:tab w:val="left" w:pos="1222"/>
        </w:tabs>
        <w:spacing w:after="0" w:line="274" w:lineRule="exact"/>
        <w:ind w:left="20" w:right="20" w:firstLine="720"/>
        <w:jc w:val="both"/>
      </w:pPr>
      <w:r>
        <w:t>Рекомендуется обеспечить дежурство сотрудников ОО на э</w:t>
      </w:r>
      <w:r>
        <w:t>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 времени.</w:t>
      </w:r>
    </w:p>
    <w:p w:rsidR="004C1229" w:rsidRDefault="00935995">
      <w:pPr>
        <w:pStyle w:val="2"/>
        <w:framePr w:w="9941" w:h="14410" w:hRule="exact" w:wrap="none" w:vAnchor="page" w:hAnchor="page" w:x="1017" w:y="1030"/>
        <w:numPr>
          <w:ilvl w:val="0"/>
          <w:numId w:val="3"/>
        </w:numPr>
        <w:shd w:val="clear" w:color="auto" w:fill="auto"/>
        <w:tabs>
          <w:tab w:val="left" w:pos="1222"/>
        </w:tabs>
        <w:spacing w:after="0" w:line="274" w:lineRule="exact"/>
        <w:ind w:left="20" w:firstLine="720"/>
        <w:jc w:val="both"/>
      </w:pPr>
      <w:r>
        <w:t xml:space="preserve">При проведении ВПР </w:t>
      </w:r>
      <w:r>
        <w:rPr>
          <w:rStyle w:val="0pt"/>
        </w:rPr>
        <w:t>на бумажном носителе</w:t>
      </w:r>
    </w:p>
    <w:p w:rsidR="004C1229" w:rsidRDefault="00935995">
      <w:pPr>
        <w:pStyle w:val="2"/>
        <w:framePr w:w="9941" w:h="14410" w:hRule="exact" w:wrap="none" w:vAnchor="page" w:hAnchor="page" w:x="1017" w:y="1030"/>
        <w:shd w:val="clear" w:color="auto" w:fill="auto"/>
        <w:spacing w:after="0" w:line="274" w:lineRule="exact"/>
        <w:ind w:left="20" w:right="20" w:firstLine="720"/>
        <w:jc w:val="both"/>
      </w:pPr>
      <w:r>
        <w:t>Получает от ответственного организат</w:t>
      </w:r>
      <w:r>
        <w:t>ора в ОО коды участников и варианты (первый и второй) проверочных работ.</w:t>
      </w:r>
    </w:p>
    <w:p w:rsidR="004C1229" w:rsidRDefault="00935995">
      <w:pPr>
        <w:pStyle w:val="2"/>
        <w:framePr w:w="9941" w:h="14410" w:hRule="exact" w:wrap="none" w:vAnchor="page" w:hAnchor="page" w:x="1017" w:y="1030"/>
        <w:shd w:val="clear" w:color="auto" w:fill="auto"/>
        <w:spacing w:after="0" w:line="274" w:lineRule="exact"/>
        <w:ind w:left="20" w:firstLine="720"/>
        <w:jc w:val="both"/>
      </w:pPr>
      <w:r>
        <w:t>Если коды не выданы участникам заранее, выдает коды в соответствии со списком,</w:t>
      </w:r>
    </w:p>
    <w:p w:rsidR="004C1229" w:rsidRDefault="00935995">
      <w:pPr>
        <w:pStyle w:val="a6"/>
        <w:framePr w:wrap="none" w:vAnchor="page" w:hAnchor="page" w:x="10549" w:y="15639"/>
        <w:shd w:val="clear" w:color="auto" w:fill="auto"/>
        <w:spacing w:line="210" w:lineRule="exact"/>
        <w:ind w:left="20"/>
      </w:pPr>
      <w:r>
        <w:t>6</w:t>
      </w:r>
    </w:p>
    <w:p w:rsidR="004C1229" w:rsidRDefault="004C1229">
      <w:pPr>
        <w:rPr>
          <w:sz w:val="2"/>
          <w:szCs w:val="2"/>
        </w:rPr>
        <w:sectPr w:rsidR="004C1229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1229" w:rsidRDefault="00935995">
      <w:pPr>
        <w:pStyle w:val="2"/>
        <w:framePr w:w="9936" w:h="14405" w:hRule="exact" w:wrap="none" w:vAnchor="page" w:hAnchor="page" w:x="1019" w:y="1034"/>
        <w:shd w:val="clear" w:color="auto" w:fill="auto"/>
        <w:spacing w:after="0" w:line="274" w:lineRule="exact"/>
        <w:ind w:left="20"/>
      </w:pPr>
      <w:proofErr w:type="gramStart"/>
      <w:r>
        <w:lastRenderedPageBreak/>
        <w:t>полученным</w:t>
      </w:r>
      <w:proofErr w:type="gramEnd"/>
      <w:r>
        <w:t xml:space="preserve"> от ответственного организатора.</w:t>
      </w:r>
    </w:p>
    <w:p w:rsidR="004C1229" w:rsidRDefault="00935995">
      <w:pPr>
        <w:pStyle w:val="2"/>
        <w:framePr w:w="9936" w:h="14405" w:hRule="exact" w:wrap="none" w:vAnchor="page" w:hAnchor="page" w:x="1019" w:y="1034"/>
        <w:shd w:val="clear" w:color="auto" w:fill="auto"/>
        <w:spacing w:after="0" w:line="274" w:lineRule="exact"/>
        <w:ind w:left="20" w:right="20" w:firstLine="720"/>
        <w:jc w:val="both"/>
      </w:pPr>
      <w:r>
        <w:t xml:space="preserve">Выдает участникам распечатанные </w:t>
      </w:r>
      <w:r>
        <w:t>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</w:p>
    <w:p w:rsidR="004C1229" w:rsidRDefault="00935995">
      <w:pPr>
        <w:pStyle w:val="2"/>
        <w:framePr w:w="9936" w:h="14405" w:hRule="exact" w:wrap="none" w:vAnchor="page" w:hAnchor="page" w:x="1019" w:y="1034"/>
        <w:shd w:val="clear" w:color="auto" w:fill="auto"/>
        <w:spacing w:after="0" w:line="274" w:lineRule="exact"/>
        <w:ind w:left="20" w:right="20" w:firstLine="720"/>
        <w:jc w:val="both"/>
      </w:pPr>
      <w:r>
        <w:t xml:space="preserve">Работа может выполняться синей или </w:t>
      </w:r>
      <w:proofErr w:type="gramStart"/>
      <w:r>
        <w:t>черной</w:t>
      </w:r>
      <w:proofErr w:type="gramEnd"/>
      <w:r>
        <w:t xml:space="preserve"> ручками, которые обычно используются обучающимися на уроках.</w:t>
      </w:r>
    </w:p>
    <w:p w:rsidR="004C1229" w:rsidRDefault="00935995">
      <w:pPr>
        <w:pStyle w:val="2"/>
        <w:framePr w:w="9936" w:h="14405" w:hRule="exact" w:wrap="none" w:vAnchor="page" w:hAnchor="page" w:x="1019" w:y="1034"/>
        <w:shd w:val="clear" w:color="auto" w:fill="auto"/>
        <w:spacing w:after="0" w:line="274" w:lineRule="exact"/>
        <w:ind w:left="20" w:firstLine="720"/>
        <w:jc w:val="both"/>
      </w:pPr>
      <w:r>
        <w:t>Про</w:t>
      </w:r>
      <w:r>
        <w:t>водит инструктаж (не более 5 мин.) (текст размещен в инструктивных материалах).</w:t>
      </w:r>
    </w:p>
    <w:p w:rsidR="004C1229" w:rsidRDefault="00935995">
      <w:pPr>
        <w:pStyle w:val="2"/>
        <w:framePr w:w="9936" w:h="14405" w:hRule="exact" w:wrap="none" w:vAnchor="page" w:hAnchor="page" w:x="1019" w:y="1034"/>
        <w:shd w:val="clear" w:color="auto" w:fill="auto"/>
        <w:spacing w:after="0" w:line="274" w:lineRule="exact"/>
        <w:ind w:left="20" w:right="20" w:firstLine="720"/>
        <w:jc w:val="both"/>
      </w:pPr>
      <w:r>
        <w:t>Проверяет, чтобы каждый участник записал выданный ему код в специально отведенное поле в верхней правой части каждого листа с заданиями.</w:t>
      </w:r>
    </w:p>
    <w:p w:rsidR="004C1229" w:rsidRDefault="00935995">
      <w:pPr>
        <w:pStyle w:val="2"/>
        <w:framePr w:w="9936" w:h="14405" w:hRule="exact" w:wrap="none" w:vAnchor="page" w:hAnchor="page" w:x="1019" w:y="1034"/>
        <w:shd w:val="clear" w:color="auto" w:fill="auto"/>
        <w:spacing w:after="0" w:line="274" w:lineRule="exact"/>
        <w:ind w:left="20" w:right="20" w:firstLine="720"/>
        <w:jc w:val="both"/>
      </w:pPr>
      <w:r>
        <w:t xml:space="preserve">В процессе проведения работы заполняет </w:t>
      </w:r>
      <w:r>
        <w:t>бумажный протокол, в котором фиксирует код участника, который он записал в работе, в таблице рядом с ФИО участника.</w:t>
      </w:r>
    </w:p>
    <w:p w:rsidR="004C1229" w:rsidRDefault="00935995">
      <w:pPr>
        <w:pStyle w:val="2"/>
        <w:framePr w:w="9936" w:h="14405" w:hRule="exact" w:wrap="none" w:vAnchor="page" w:hAnchor="page" w:x="1019" w:y="1034"/>
        <w:shd w:val="clear" w:color="auto" w:fill="auto"/>
        <w:spacing w:after="240" w:line="274" w:lineRule="exact"/>
        <w:ind w:left="20" w:right="20" w:firstLine="720"/>
        <w:jc w:val="both"/>
      </w:pPr>
      <w:r>
        <w:t>По окончании проведения проверочной работы собирает работы участников и передает их ответственному организатору в ОО.</w:t>
      </w:r>
    </w:p>
    <w:p w:rsidR="004C1229" w:rsidRDefault="00935995">
      <w:pPr>
        <w:pStyle w:val="10"/>
        <w:framePr w:w="9936" w:h="14405" w:hRule="exact" w:wrap="none" w:vAnchor="page" w:hAnchor="page" w:x="1019" w:y="1034"/>
        <w:shd w:val="clear" w:color="auto" w:fill="auto"/>
        <w:spacing w:before="0"/>
        <w:ind w:left="20" w:firstLine="720"/>
      </w:pPr>
      <w:bookmarkStart w:id="6" w:name="bookmark6"/>
      <w:r>
        <w:t>8. Эксперт</w:t>
      </w:r>
      <w:bookmarkEnd w:id="6"/>
    </w:p>
    <w:p w:rsidR="004C1229" w:rsidRDefault="00935995">
      <w:pPr>
        <w:pStyle w:val="2"/>
        <w:framePr w:w="9936" w:h="14405" w:hRule="exact" w:wrap="none" w:vAnchor="page" w:hAnchor="page" w:x="1019" w:y="1034"/>
        <w:numPr>
          <w:ilvl w:val="0"/>
          <w:numId w:val="4"/>
        </w:numPr>
        <w:shd w:val="clear" w:color="auto" w:fill="auto"/>
        <w:tabs>
          <w:tab w:val="left" w:pos="1190"/>
        </w:tabs>
        <w:spacing w:after="0" w:line="274" w:lineRule="exact"/>
        <w:ind w:left="20" w:right="20" w:firstLine="720"/>
        <w:jc w:val="both"/>
      </w:pPr>
      <w:r>
        <w:t xml:space="preserve">Список </w:t>
      </w:r>
      <w:r>
        <w:t>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обучающихся.</w:t>
      </w:r>
    </w:p>
    <w:p w:rsidR="004C1229" w:rsidRDefault="00935995">
      <w:pPr>
        <w:pStyle w:val="2"/>
        <w:framePr w:w="9936" w:h="14405" w:hRule="exact" w:wrap="none" w:vAnchor="page" w:hAnchor="page" w:x="1019" w:y="1034"/>
        <w:numPr>
          <w:ilvl w:val="0"/>
          <w:numId w:val="4"/>
        </w:numPr>
        <w:shd w:val="clear" w:color="auto" w:fill="auto"/>
        <w:tabs>
          <w:tab w:val="left" w:pos="1190"/>
        </w:tabs>
        <w:spacing w:after="0" w:line="274" w:lineRule="exact"/>
        <w:ind w:left="20" w:firstLine="720"/>
        <w:jc w:val="both"/>
      </w:pPr>
      <w:r>
        <w:t>При проведении проверки работ:</w:t>
      </w:r>
    </w:p>
    <w:p w:rsidR="004C1229" w:rsidRDefault="00935995">
      <w:pPr>
        <w:pStyle w:val="2"/>
        <w:framePr w:w="9936" w:h="14405" w:hRule="exact" w:wrap="none" w:vAnchor="page" w:hAnchor="page" w:x="1019" w:y="1034"/>
        <w:shd w:val="clear" w:color="auto" w:fill="auto"/>
        <w:spacing w:after="0" w:line="274" w:lineRule="exact"/>
        <w:ind w:left="20" w:firstLine="720"/>
        <w:jc w:val="both"/>
      </w:pPr>
      <w:r>
        <w:t>Оценивает работы в соответствии с полученными критериями оценив</w:t>
      </w:r>
      <w:r>
        <w:t>ания;</w:t>
      </w:r>
    </w:p>
    <w:p w:rsidR="004C1229" w:rsidRDefault="00935995">
      <w:pPr>
        <w:pStyle w:val="2"/>
        <w:framePr w:w="9936" w:h="14405" w:hRule="exact" w:wrap="none" w:vAnchor="page" w:hAnchor="page" w:x="1019" w:y="1034"/>
        <w:shd w:val="clear" w:color="auto" w:fill="auto"/>
        <w:spacing w:after="0" w:line="274" w:lineRule="exact"/>
        <w:ind w:left="20" w:right="20" w:firstLine="720"/>
        <w:jc w:val="both"/>
      </w:pPr>
      <w:r>
        <w:t>Вносит баллы за каждое задание в специальное квадратное поле с пунктирной границей слева от соответствующего задания:</w:t>
      </w:r>
    </w:p>
    <w:p w:rsidR="004C1229" w:rsidRDefault="00935995">
      <w:pPr>
        <w:pStyle w:val="2"/>
        <w:framePr w:w="9936" w:h="14405" w:hRule="exact" w:wrap="none" w:vAnchor="page" w:hAnchor="page" w:x="1019" w:y="1034"/>
        <w:numPr>
          <w:ilvl w:val="0"/>
          <w:numId w:val="5"/>
        </w:numPr>
        <w:shd w:val="clear" w:color="auto" w:fill="auto"/>
        <w:tabs>
          <w:tab w:val="left" w:pos="1190"/>
        </w:tabs>
        <w:spacing w:after="0" w:line="274" w:lineRule="exact"/>
        <w:ind w:left="20" w:right="20" w:firstLine="720"/>
        <w:jc w:val="both"/>
      </w:pPr>
      <w:r>
        <w:t xml:space="preserve">если участник не приступал к выполнению заданий, то в квадратное поле с пунктирной границей слева от соответствующего задания </w:t>
      </w:r>
      <w:r>
        <w:t>вносится «Х» (решение и ответ отсутствуют);</w:t>
      </w:r>
    </w:p>
    <w:p w:rsidR="004C1229" w:rsidRDefault="00935995">
      <w:pPr>
        <w:pStyle w:val="2"/>
        <w:framePr w:w="9936" w:h="14405" w:hRule="exact" w:wrap="none" w:vAnchor="page" w:hAnchor="page" w:x="1019" w:y="1034"/>
        <w:numPr>
          <w:ilvl w:val="0"/>
          <w:numId w:val="5"/>
        </w:numPr>
        <w:shd w:val="clear" w:color="auto" w:fill="auto"/>
        <w:tabs>
          <w:tab w:val="left" w:pos="1190"/>
        </w:tabs>
        <w:spacing w:after="0" w:line="274" w:lineRule="exact"/>
        <w:ind w:left="20" w:right="20" w:firstLine="720"/>
        <w:jc w:val="both"/>
      </w:pPr>
      <w:r>
        <w:t>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</w:t>
      </w:r>
      <w:r>
        <w:t>есто балла выставляется значение «</w:t>
      </w:r>
      <w:proofErr w:type="spellStart"/>
      <w:r>
        <w:t>н</w:t>
      </w:r>
      <w:proofErr w:type="spellEnd"/>
      <w:r>
        <w:t>/</w:t>
      </w:r>
      <w:proofErr w:type="spellStart"/>
      <w:proofErr w:type="gramStart"/>
      <w:r>
        <w:t>п</w:t>
      </w:r>
      <w:proofErr w:type="spellEnd"/>
      <w:proofErr w:type="gramEnd"/>
      <w:r>
        <w:t>» («тема не пройдена») (в 4 классах не пройденных тем быть не может);</w:t>
      </w:r>
    </w:p>
    <w:p w:rsidR="004C1229" w:rsidRDefault="00935995">
      <w:pPr>
        <w:pStyle w:val="2"/>
        <w:framePr w:w="9936" w:h="14405" w:hRule="exact" w:wrap="none" w:vAnchor="page" w:hAnchor="page" w:x="1019" w:y="1034"/>
        <w:numPr>
          <w:ilvl w:val="0"/>
          <w:numId w:val="4"/>
        </w:numPr>
        <w:shd w:val="clear" w:color="auto" w:fill="auto"/>
        <w:tabs>
          <w:tab w:val="left" w:pos="1190"/>
        </w:tabs>
        <w:spacing w:after="240" w:line="274" w:lineRule="exact"/>
        <w:ind w:left="20" w:right="20" w:firstLine="720"/>
        <w:jc w:val="both"/>
      </w:pPr>
      <w:r>
        <w:t xml:space="preserve">После проверки каждой работы на бумажном носителе ответственный организатор в ОО или технический специалист вносит баллы за каждое задание в таблицу </w:t>
      </w:r>
      <w:r>
        <w:t>на титульном листе работы «Таблица для внесения баллов участника». Если проверочная работа состоит из двух частей, баллы за обе части вносит в таблицу на титульном листе первой части работы.</w:t>
      </w:r>
    </w:p>
    <w:p w:rsidR="004C1229" w:rsidRDefault="00935995">
      <w:pPr>
        <w:pStyle w:val="10"/>
        <w:framePr w:w="9936" w:h="14405" w:hRule="exact" w:wrap="none" w:vAnchor="page" w:hAnchor="page" w:x="1019" w:y="1034"/>
        <w:numPr>
          <w:ilvl w:val="0"/>
          <w:numId w:val="6"/>
        </w:numPr>
        <w:shd w:val="clear" w:color="auto" w:fill="auto"/>
        <w:tabs>
          <w:tab w:val="left" w:pos="1190"/>
        </w:tabs>
        <w:spacing w:before="0"/>
        <w:ind w:left="20" w:firstLine="720"/>
      </w:pPr>
      <w:bookmarkStart w:id="7" w:name="bookmark7"/>
      <w:r>
        <w:t>Независимые наблюдатели</w:t>
      </w:r>
      <w:bookmarkEnd w:id="7"/>
    </w:p>
    <w:p w:rsidR="004C1229" w:rsidRDefault="00935995">
      <w:pPr>
        <w:pStyle w:val="2"/>
        <w:framePr w:w="9936" w:h="14405" w:hRule="exact" w:wrap="none" w:vAnchor="page" w:hAnchor="page" w:x="1019" w:y="1034"/>
        <w:numPr>
          <w:ilvl w:val="0"/>
          <w:numId w:val="7"/>
        </w:numPr>
        <w:shd w:val="clear" w:color="auto" w:fill="auto"/>
        <w:tabs>
          <w:tab w:val="left" w:pos="1190"/>
        </w:tabs>
        <w:spacing w:after="0" w:line="274" w:lineRule="exact"/>
        <w:ind w:left="20" w:right="20" w:firstLine="720"/>
        <w:jc w:val="both"/>
      </w:pPr>
      <w:r>
        <w:t>В целях обеспечения соблюдения правил про</w:t>
      </w:r>
      <w:r>
        <w:t>ведения и объективности результатов ВПР привлекаются независимые наблюдатели, не имеющие личной заинтересованности, которая может повлиять на надлежащее и беспристрастное осуществление наблюдения.</w:t>
      </w:r>
    </w:p>
    <w:p w:rsidR="004C1229" w:rsidRDefault="00935995">
      <w:pPr>
        <w:pStyle w:val="2"/>
        <w:framePr w:w="9936" w:h="14405" w:hRule="exact" w:wrap="none" w:vAnchor="page" w:hAnchor="page" w:x="1019" w:y="1034"/>
        <w:numPr>
          <w:ilvl w:val="0"/>
          <w:numId w:val="7"/>
        </w:numPr>
        <w:shd w:val="clear" w:color="auto" w:fill="auto"/>
        <w:tabs>
          <w:tab w:val="left" w:pos="1190"/>
        </w:tabs>
        <w:spacing w:after="0" w:line="274" w:lineRule="exact"/>
        <w:ind w:left="20" w:right="20" w:firstLine="720"/>
        <w:jc w:val="both"/>
      </w:pPr>
      <w:r>
        <w:t xml:space="preserve">В день проведения ВПР прибывают в ОО не позднее, чем за 30 </w:t>
      </w:r>
      <w:r>
        <w:t>минут до начала проведения ВПР.</w:t>
      </w:r>
    </w:p>
    <w:p w:rsidR="004C1229" w:rsidRDefault="00935995">
      <w:pPr>
        <w:pStyle w:val="2"/>
        <w:framePr w:w="9936" w:h="14405" w:hRule="exact" w:wrap="none" w:vAnchor="page" w:hAnchor="page" w:x="1019" w:y="1034"/>
        <w:numPr>
          <w:ilvl w:val="0"/>
          <w:numId w:val="7"/>
        </w:numPr>
        <w:shd w:val="clear" w:color="auto" w:fill="auto"/>
        <w:tabs>
          <w:tab w:val="left" w:pos="1190"/>
        </w:tabs>
        <w:spacing w:after="0" w:line="274" w:lineRule="exact"/>
        <w:ind w:left="20" w:right="20" w:firstLine="720"/>
        <w:jc w:val="both"/>
      </w:pPr>
      <w:r>
        <w:t xml:space="preserve">Осуществляют </w:t>
      </w:r>
      <w:proofErr w:type="gramStart"/>
      <w:r>
        <w:t>контроль за</w:t>
      </w:r>
      <w:proofErr w:type="gramEnd"/>
      <w:r>
        <w:t xml:space="preserve"> соблюдением порядка проведения ВПР в ОО и в аудиториях.</w:t>
      </w:r>
    </w:p>
    <w:p w:rsidR="004C1229" w:rsidRDefault="00935995">
      <w:pPr>
        <w:pStyle w:val="2"/>
        <w:framePr w:w="9936" w:h="14405" w:hRule="exact" w:wrap="none" w:vAnchor="page" w:hAnchor="page" w:x="1019" w:y="1034"/>
        <w:numPr>
          <w:ilvl w:val="0"/>
          <w:numId w:val="7"/>
        </w:numPr>
        <w:shd w:val="clear" w:color="auto" w:fill="auto"/>
        <w:tabs>
          <w:tab w:val="left" w:pos="1190"/>
        </w:tabs>
        <w:spacing w:after="240" w:line="274" w:lineRule="exact"/>
        <w:ind w:left="20" w:right="20" w:firstLine="720"/>
        <w:jc w:val="both"/>
      </w:pPr>
      <w:r>
        <w:t xml:space="preserve">Свободно передвигаются по территории ОО, задействованной при проведении ВПР, включая аудитории проведения ВПР. В случае выявления нарушений </w:t>
      </w:r>
      <w:r>
        <w:t xml:space="preserve">порядка проведения ВПР независимые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её региональному/муниципальному </w:t>
      </w:r>
      <w:r>
        <w:t>координатору.</w:t>
      </w:r>
    </w:p>
    <w:p w:rsidR="004C1229" w:rsidRDefault="00935995">
      <w:pPr>
        <w:pStyle w:val="10"/>
        <w:framePr w:w="9936" w:h="14405" w:hRule="exact" w:wrap="none" w:vAnchor="page" w:hAnchor="page" w:x="1019" w:y="1034"/>
        <w:numPr>
          <w:ilvl w:val="0"/>
          <w:numId w:val="6"/>
        </w:numPr>
        <w:shd w:val="clear" w:color="auto" w:fill="auto"/>
        <w:tabs>
          <w:tab w:val="left" w:pos="1190"/>
        </w:tabs>
        <w:spacing w:before="0"/>
        <w:ind w:left="20" w:firstLine="720"/>
      </w:pPr>
      <w:bookmarkStart w:id="8" w:name="bookmark8"/>
      <w:r>
        <w:t>Получение результатов ВПР</w:t>
      </w:r>
      <w:bookmarkEnd w:id="8"/>
    </w:p>
    <w:p w:rsidR="004C1229" w:rsidRDefault="00935995">
      <w:pPr>
        <w:pStyle w:val="2"/>
        <w:framePr w:w="9936" w:h="14405" w:hRule="exact" w:wrap="none" w:vAnchor="page" w:hAnchor="page" w:x="1019" w:y="1034"/>
        <w:numPr>
          <w:ilvl w:val="0"/>
          <w:numId w:val="8"/>
        </w:numPr>
        <w:shd w:val="clear" w:color="auto" w:fill="auto"/>
        <w:tabs>
          <w:tab w:val="left" w:pos="1190"/>
        </w:tabs>
        <w:spacing w:after="0" w:line="274" w:lineRule="exact"/>
        <w:ind w:left="20" w:right="20" w:firstLine="720"/>
        <w:jc w:val="both"/>
      </w:pPr>
      <w:r>
        <w:t>Сбор и обработку результатов ВПР осуществляет Федеральная служба по надзору в сфере образования и науки не позднее 2 месяцев со дня завершения соответствующих мероприятий.</w:t>
      </w:r>
    </w:p>
    <w:p w:rsidR="004C1229" w:rsidRDefault="00935995">
      <w:pPr>
        <w:pStyle w:val="a6"/>
        <w:framePr w:wrap="none" w:vAnchor="page" w:hAnchor="page" w:x="10552" w:y="15639"/>
        <w:shd w:val="clear" w:color="auto" w:fill="auto"/>
        <w:spacing w:line="210" w:lineRule="exact"/>
        <w:ind w:left="20"/>
      </w:pPr>
      <w:r>
        <w:t>7</w:t>
      </w:r>
    </w:p>
    <w:p w:rsidR="004C1229" w:rsidRDefault="004C1229">
      <w:pPr>
        <w:rPr>
          <w:sz w:val="2"/>
          <w:szCs w:val="2"/>
        </w:rPr>
        <w:sectPr w:rsidR="004C1229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C1229" w:rsidRDefault="00935995">
      <w:pPr>
        <w:pStyle w:val="2"/>
        <w:framePr w:w="9931" w:h="1440" w:hRule="exact" w:wrap="none" w:vAnchor="page" w:hAnchor="page" w:x="1021" w:y="1030"/>
        <w:numPr>
          <w:ilvl w:val="0"/>
          <w:numId w:val="8"/>
        </w:numPr>
        <w:shd w:val="clear" w:color="auto" w:fill="auto"/>
        <w:tabs>
          <w:tab w:val="left" w:pos="1282"/>
        </w:tabs>
        <w:spacing w:after="0" w:line="274" w:lineRule="exact"/>
        <w:ind w:firstLine="740"/>
        <w:jc w:val="both"/>
      </w:pPr>
      <w:r>
        <w:lastRenderedPageBreak/>
        <w:t xml:space="preserve">Работы участников </w:t>
      </w:r>
      <w:r>
        <w:t>хранятся до 1 января года следующего за годом проведения</w:t>
      </w:r>
    </w:p>
    <w:p w:rsidR="004C1229" w:rsidRDefault="00935995">
      <w:pPr>
        <w:pStyle w:val="2"/>
        <w:framePr w:w="9931" w:h="1440" w:hRule="exact" w:wrap="none" w:vAnchor="page" w:hAnchor="page" w:x="1021" w:y="1030"/>
        <w:shd w:val="clear" w:color="auto" w:fill="auto"/>
        <w:spacing w:after="0" w:line="274" w:lineRule="exact"/>
      </w:pPr>
      <w:r>
        <w:t>ВПР.</w:t>
      </w:r>
    </w:p>
    <w:p w:rsidR="004C1229" w:rsidRDefault="00935995">
      <w:pPr>
        <w:pStyle w:val="2"/>
        <w:framePr w:w="9931" w:h="1440" w:hRule="exact" w:wrap="none" w:vAnchor="page" w:hAnchor="page" w:x="1021" w:y="1030"/>
        <w:numPr>
          <w:ilvl w:val="0"/>
          <w:numId w:val="8"/>
        </w:numPr>
        <w:shd w:val="clear" w:color="auto" w:fill="auto"/>
        <w:tabs>
          <w:tab w:val="left" w:pos="1282"/>
        </w:tabs>
        <w:spacing w:after="0" w:line="274" w:lineRule="exact"/>
        <w:ind w:firstLine="740"/>
        <w:jc w:val="both"/>
      </w:pPr>
      <w:r>
        <w:t>Ответственный организатор в ОО координатор получают результаты ВПР в разделе «Аналитика» ЛК ГИС ФИС ОКО в соответствии с инструкцией по работе с разделом, размещенной во вкладке «Техническая под</w:t>
      </w:r>
      <w:r>
        <w:t>держка» в ЛК ГИС ФИС ОКО.</w:t>
      </w:r>
    </w:p>
    <w:p w:rsidR="004C1229" w:rsidRDefault="00935995">
      <w:pPr>
        <w:pStyle w:val="a6"/>
        <w:framePr w:wrap="none" w:vAnchor="page" w:hAnchor="page" w:x="10559" w:y="15639"/>
        <w:shd w:val="clear" w:color="auto" w:fill="auto"/>
        <w:spacing w:line="210" w:lineRule="exact"/>
        <w:ind w:left="20"/>
      </w:pPr>
      <w:r>
        <w:t>8</w:t>
      </w:r>
    </w:p>
    <w:p w:rsidR="004C1229" w:rsidRPr="008C4FD0" w:rsidRDefault="004C1229" w:rsidP="008C4FD0">
      <w:pPr>
        <w:ind w:left="993"/>
        <w:rPr>
          <w:sz w:val="2"/>
          <w:szCs w:val="2"/>
        </w:rPr>
      </w:pPr>
    </w:p>
    <w:p w:rsidR="008C4FD0" w:rsidRPr="008C4FD0" w:rsidRDefault="008C4FD0" w:rsidP="008C4FD0">
      <w:pPr>
        <w:ind w:left="993"/>
        <w:rPr>
          <w:sz w:val="2"/>
          <w:szCs w:val="2"/>
        </w:rPr>
      </w:pPr>
    </w:p>
    <w:p w:rsidR="008C4FD0" w:rsidRPr="008C4FD0" w:rsidRDefault="008C4FD0" w:rsidP="008C4FD0">
      <w:pPr>
        <w:ind w:left="993"/>
        <w:rPr>
          <w:sz w:val="2"/>
          <w:szCs w:val="2"/>
        </w:rPr>
      </w:pPr>
    </w:p>
    <w:p w:rsidR="008C4FD0" w:rsidRPr="008C4FD0" w:rsidRDefault="008C4FD0" w:rsidP="008C4FD0">
      <w:pPr>
        <w:ind w:left="993"/>
        <w:rPr>
          <w:sz w:val="2"/>
          <w:szCs w:val="2"/>
        </w:rPr>
      </w:pPr>
    </w:p>
    <w:p w:rsidR="008C4FD0" w:rsidRPr="008C4FD0" w:rsidRDefault="008C4FD0" w:rsidP="008C4FD0">
      <w:pPr>
        <w:ind w:left="993"/>
        <w:rPr>
          <w:sz w:val="2"/>
          <w:szCs w:val="2"/>
        </w:rPr>
      </w:pPr>
    </w:p>
    <w:p w:rsidR="008C4FD0" w:rsidRPr="008C4FD0" w:rsidRDefault="008C4FD0" w:rsidP="008C4FD0">
      <w:pPr>
        <w:ind w:left="993"/>
        <w:rPr>
          <w:sz w:val="2"/>
          <w:szCs w:val="2"/>
        </w:rPr>
      </w:pPr>
    </w:p>
    <w:p w:rsidR="008C4FD0" w:rsidRPr="008C4FD0" w:rsidRDefault="008C4FD0" w:rsidP="008C4FD0">
      <w:pPr>
        <w:ind w:left="993"/>
        <w:rPr>
          <w:sz w:val="2"/>
          <w:szCs w:val="2"/>
        </w:rPr>
      </w:pPr>
    </w:p>
    <w:p w:rsidR="008C4FD0" w:rsidRPr="008C4FD0" w:rsidRDefault="008C4FD0" w:rsidP="008C4FD0">
      <w:pPr>
        <w:ind w:left="993"/>
        <w:rPr>
          <w:sz w:val="2"/>
          <w:szCs w:val="2"/>
        </w:rPr>
        <w:sectPr w:rsidR="008C4FD0" w:rsidRPr="008C4FD0" w:rsidSect="00EF7DF4">
          <w:pgSz w:w="11906" w:h="16838"/>
          <w:pgMar w:top="426" w:right="0" w:bottom="0" w:left="0" w:header="0" w:footer="3" w:gutter="0"/>
          <w:cols w:space="720"/>
          <w:noEndnote/>
          <w:docGrid w:linePitch="360"/>
        </w:sectPr>
      </w:pPr>
    </w:p>
    <w:tbl>
      <w:tblPr>
        <w:tblStyle w:val="aa"/>
        <w:tblpPr w:leftFromText="180" w:rightFromText="180" w:vertAnchor="text" w:horzAnchor="margin" w:tblpXSpec="center" w:tblpY="2510"/>
        <w:tblOverlap w:val="never"/>
        <w:tblW w:w="9056" w:type="dxa"/>
        <w:tblLook w:val="04A0"/>
      </w:tblPr>
      <w:tblGrid>
        <w:gridCol w:w="1595"/>
        <w:gridCol w:w="1628"/>
        <w:gridCol w:w="3663"/>
        <w:gridCol w:w="2170"/>
      </w:tblGrid>
      <w:tr w:rsidR="00EF7DF4" w:rsidTr="00EF7DF4">
        <w:trPr>
          <w:trHeight w:val="342"/>
        </w:trPr>
        <w:tc>
          <w:tcPr>
            <w:tcW w:w="1595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  <w:b/>
              </w:rPr>
            </w:pPr>
            <w:r w:rsidRPr="00EF7DF4">
              <w:rPr>
                <w:rFonts w:ascii="Times New Roman" w:hAnsi="Times New Roman" w:cs="Times New Roman"/>
                <w:b/>
              </w:rPr>
              <w:lastRenderedPageBreak/>
              <w:t>Класс</w:t>
            </w: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  <w:b/>
              </w:rPr>
            </w:pPr>
            <w:r w:rsidRPr="00EF7DF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  <w:b/>
              </w:rPr>
            </w:pPr>
            <w:r w:rsidRPr="00EF7DF4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F7DF4" w:rsidTr="00EF7DF4">
        <w:trPr>
          <w:trHeight w:val="270"/>
        </w:trPr>
        <w:tc>
          <w:tcPr>
            <w:tcW w:w="1595" w:type="dxa"/>
            <w:vMerge w:val="restart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4-е классы</w:t>
            </w: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24.04.26</w:t>
            </w:r>
          </w:p>
        </w:tc>
      </w:tr>
      <w:tr w:rsidR="00EF7DF4" w:rsidTr="00EF7DF4">
        <w:trPr>
          <w:trHeight w:val="144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22.04.26</w:t>
            </w:r>
          </w:p>
        </w:tc>
      </w:tr>
      <w:tr w:rsidR="00EF7DF4" w:rsidTr="00EF7DF4">
        <w:trPr>
          <w:trHeight w:val="406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28.04.26</w:t>
            </w:r>
          </w:p>
        </w:tc>
      </w:tr>
      <w:tr w:rsidR="00EF7DF4" w:rsidTr="00EF7DF4">
        <w:trPr>
          <w:trHeight w:val="280"/>
        </w:trPr>
        <w:tc>
          <w:tcPr>
            <w:tcW w:w="1595" w:type="dxa"/>
            <w:vMerge w:val="restart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5-е классы</w:t>
            </w: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22.04.26</w:t>
            </w:r>
          </w:p>
        </w:tc>
      </w:tr>
      <w:tr w:rsidR="00EF7DF4" w:rsidTr="00EF7DF4">
        <w:trPr>
          <w:trHeight w:val="144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24.04.26</w:t>
            </w:r>
          </w:p>
        </w:tc>
      </w:tr>
      <w:tr w:rsidR="00EF7DF4" w:rsidTr="00EF7DF4">
        <w:trPr>
          <w:trHeight w:val="561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663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История, Литература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27.04.26</w:t>
            </w:r>
          </w:p>
        </w:tc>
      </w:tr>
      <w:tr w:rsidR="00EF7DF4" w:rsidTr="00EF7DF4">
        <w:trPr>
          <w:trHeight w:val="563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663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Биология, География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29.04.26</w:t>
            </w:r>
          </w:p>
        </w:tc>
      </w:tr>
      <w:tr w:rsidR="00EF7DF4" w:rsidTr="00EF7DF4">
        <w:trPr>
          <w:trHeight w:val="270"/>
        </w:trPr>
        <w:tc>
          <w:tcPr>
            <w:tcW w:w="1595" w:type="dxa"/>
            <w:vMerge w:val="restart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6-е классы</w:t>
            </w: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20.04.26</w:t>
            </w:r>
          </w:p>
        </w:tc>
      </w:tr>
      <w:tr w:rsidR="00EF7DF4" w:rsidTr="00EF7DF4">
        <w:trPr>
          <w:trHeight w:val="144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22.04.26</w:t>
            </w:r>
          </w:p>
        </w:tc>
      </w:tr>
      <w:tr w:rsidR="00EF7DF4" w:rsidTr="00EF7DF4">
        <w:trPr>
          <w:trHeight w:val="542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663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Биология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24.04.26</w:t>
            </w:r>
          </w:p>
        </w:tc>
      </w:tr>
      <w:tr w:rsidR="00EF7DF4" w:rsidTr="00EF7DF4">
        <w:trPr>
          <w:trHeight w:val="939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663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История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Иностранный язык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29.04.26</w:t>
            </w:r>
          </w:p>
        </w:tc>
      </w:tr>
      <w:tr w:rsidR="00EF7DF4" w:rsidTr="00EF7DF4">
        <w:trPr>
          <w:trHeight w:val="270"/>
        </w:trPr>
        <w:tc>
          <w:tcPr>
            <w:tcW w:w="1595" w:type="dxa"/>
            <w:vMerge w:val="restart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7-е классы</w:t>
            </w: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04.05.26</w:t>
            </w:r>
          </w:p>
        </w:tc>
      </w:tr>
      <w:tr w:rsidR="00EF7DF4" w:rsidTr="00EF7DF4">
        <w:trPr>
          <w:trHeight w:val="144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30.04.26</w:t>
            </w:r>
          </w:p>
        </w:tc>
      </w:tr>
      <w:tr w:rsidR="00EF7DF4" w:rsidTr="00EF7DF4">
        <w:trPr>
          <w:trHeight w:val="1003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 xml:space="preserve">Предмет  по выбору </w:t>
            </w:r>
          </w:p>
        </w:tc>
        <w:tc>
          <w:tcPr>
            <w:tcW w:w="3663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История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Иностранный язык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27.04.26</w:t>
            </w:r>
          </w:p>
        </w:tc>
      </w:tr>
      <w:tr w:rsidR="00EF7DF4" w:rsidTr="00EF7DF4">
        <w:trPr>
          <w:trHeight w:val="857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663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Физика, География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Информатика, Биология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06.05.26</w:t>
            </w:r>
          </w:p>
        </w:tc>
      </w:tr>
      <w:tr w:rsidR="00EF7DF4" w:rsidTr="00EF7DF4">
        <w:trPr>
          <w:trHeight w:val="280"/>
        </w:trPr>
        <w:tc>
          <w:tcPr>
            <w:tcW w:w="1595" w:type="dxa"/>
            <w:vMerge w:val="restart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8-е классы</w:t>
            </w: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23.04.26</w:t>
            </w:r>
          </w:p>
        </w:tc>
      </w:tr>
      <w:tr w:rsidR="00EF7DF4" w:rsidTr="00EF7DF4">
        <w:trPr>
          <w:trHeight w:val="144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20.04.26</w:t>
            </w:r>
          </w:p>
        </w:tc>
      </w:tr>
      <w:tr w:rsidR="00EF7DF4" w:rsidTr="00EF7DF4">
        <w:trPr>
          <w:trHeight w:val="1136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 xml:space="preserve">Предмет  по выбору </w:t>
            </w:r>
          </w:p>
        </w:tc>
        <w:tc>
          <w:tcPr>
            <w:tcW w:w="3663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Обществознание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История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Иностранный язык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04.05.26</w:t>
            </w:r>
          </w:p>
        </w:tc>
      </w:tr>
      <w:tr w:rsidR="00EF7DF4" w:rsidTr="00EF7DF4">
        <w:trPr>
          <w:trHeight w:val="838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663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Физика, География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Информатика, Биология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07.05.26</w:t>
            </w:r>
          </w:p>
        </w:tc>
      </w:tr>
      <w:tr w:rsidR="00EF7DF4" w:rsidTr="00EF7DF4">
        <w:trPr>
          <w:trHeight w:val="280"/>
        </w:trPr>
        <w:tc>
          <w:tcPr>
            <w:tcW w:w="1595" w:type="dxa"/>
            <w:vMerge w:val="restart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10-е классы</w:t>
            </w: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30.04.26</w:t>
            </w:r>
          </w:p>
        </w:tc>
      </w:tr>
      <w:tr w:rsidR="00EF7DF4" w:rsidTr="00EF7DF4">
        <w:trPr>
          <w:trHeight w:val="144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  <w:gridSpan w:val="2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28.04.26</w:t>
            </w:r>
          </w:p>
        </w:tc>
      </w:tr>
      <w:tr w:rsidR="00EF7DF4" w:rsidTr="00EF7DF4">
        <w:trPr>
          <w:trHeight w:val="1128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 xml:space="preserve">Предмет  по выбору </w:t>
            </w:r>
          </w:p>
        </w:tc>
        <w:tc>
          <w:tcPr>
            <w:tcW w:w="3663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Обществознание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История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Иностранный язык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05.05.26</w:t>
            </w:r>
          </w:p>
        </w:tc>
      </w:tr>
      <w:tr w:rsidR="00EF7DF4" w:rsidTr="00EF7DF4">
        <w:trPr>
          <w:trHeight w:val="1099"/>
        </w:trPr>
        <w:tc>
          <w:tcPr>
            <w:tcW w:w="1595" w:type="dxa"/>
            <w:vMerge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Предмет  по выбору</w:t>
            </w:r>
          </w:p>
        </w:tc>
        <w:tc>
          <w:tcPr>
            <w:tcW w:w="3663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Физика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География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Химия</w:t>
            </w:r>
          </w:p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70" w:type="dxa"/>
          </w:tcPr>
          <w:p w:rsidR="00EF7DF4" w:rsidRPr="00EF7DF4" w:rsidRDefault="00EF7DF4" w:rsidP="00EF7DF4">
            <w:pPr>
              <w:rPr>
                <w:rFonts w:ascii="Times New Roman" w:hAnsi="Times New Roman" w:cs="Times New Roman"/>
              </w:rPr>
            </w:pPr>
            <w:r w:rsidRPr="00EF7DF4">
              <w:rPr>
                <w:rFonts w:ascii="Times New Roman" w:hAnsi="Times New Roman" w:cs="Times New Roman"/>
              </w:rPr>
              <w:t>07.05.26</w:t>
            </w:r>
          </w:p>
        </w:tc>
      </w:tr>
    </w:tbl>
    <w:p w:rsidR="004C1229" w:rsidRDefault="00935995" w:rsidP="00EF7DF4">
      <w:pPr>
        <w:pStyle w:val="40"/>
        <w:framePr w:w="11227" w:h="1152" w:hRule="exact" w:wrap="none" w:vAnchor="page" w:hAnchor="page" w:x="328" w:y="668"/>
        <w:shd w:val="clear" w:color="auto" w:fill="auto"/>
        <w:spacing w:before="0" w:after="0" w:line="274" w:lineRule="exact"/>
        <w:ind w:left="8120" w:right="20"/>
        <w:jc w:val="right"/>
      </w:pPr>
      <w:r>
        <w:t>Приложение 1 к Порядку проведения всероссийских проверочных работ в 2026 году</w:t>
      </w:r>
    </w:p>
    <w:p w:rsidR="004C1229" w:rsidRPr="00EF7DF4" w:rsidRDefault="00935995" w:rsidP="00EF7DF4">
      <w:pPr>
        <w:pStyle w:val="a8"/>
        <w:framePr w:w="7029" w:h="324" w:hRule="exact" w:wrap="none" w:vAnchor="page" w:hAnchor="page" w:x="2000" w:y="1978"/>
        <w:shd w:val="clear" w:color="auto" w:fill="auto"/>
        <w:spacing w:line="210" w:lineRule="exact"/>
        <w:rPr>
          <w:sz w:val="24"/>
          <w:szCs w:val="24"/>
        </w:rPr>
      </w:pPr>
      <w:r w:rsidRPr="00EF7DF4">
        <w:rPr>
          <w:sz w:val="24"/>
          <w:szCs w:val="24"/>
        </w:rPr>
        <w:t>План-график проведения ВПР-2026 в МОУ СОШ</w:t>
      </w:r>
      <w:r w:rsidR="001B3BA5" w:rsidRPr="00EF7DF4">
        <w:rPr>
          <w:sz w:val="24"/>
          <w:szCs w:val="24"/>
        </w:rPr>
        <w:t xml:space="preserve"> №1</w:t>
      </w:r>
      <w:r w:rsidRPr="00EF7DF4">
        <w:rPr>
          <w:sz w:val="24"/>
          <w:szCs w:val="24"/>
        </w:rPr>
        <w:t xml:space="preserve"> г</w:t>
      </w:r>
      <w:proofErr w:type="gramStart"/>
      <w:r w:rsidRPr="00EF7DF4">
        <w:rPr>
          <w:sz w:val="24"/>
          <w:szCs w:val="24"/>
        </w:rPr>
        <w:t>.С</w:t>
      </w:r>
      <w:proofErr w:type="gramEnd"/>
      <w:r w:rsidRPr="00EF7DF4">
        <w:rPr>
          <w:sz w:val="24"/>
          <w:szCs w:val="24"/>
        </w:rPr>
        <w:t>ердобска</w:t>
      </w:r>
    </w:p>
    <w:p w:rsidR="004C1229" w:rsidRDefault="00935995">
      <w:pPr>
        <w:pStyle w:val="a6"/>
        <w:framePr w:wrap="none" w:vAnchor="page" w:hAnchor="page" w:x="11142" w:y="15800"/>
        <w:shd w:val="clear" w:color="auto" w:fill="auto"/>
        <w:spacing w:line="210" w:lineRule="exact"/>
        <w:ind w:left="20"/>
      </w:pPr>
      <w:r>
        <w:t>9</w:t>
      </w:r>
    </w:p>
    <w:p w:rsidR="004C1229" w:rsidRDefault="004C1229">
      <w:pPr>
        <w:rPr>
          <w:sz w:val="2"/>
          <w:szCs w:val="2"/>
        </w:rPr>
      </w:pPr>
    </w:p>
    <w:sectPr w:rsidR="004C1229" w:rsidSect="00EF7DF4">
      <w:pgSz w:w="11906" w:h="16838"/>
      <w:pgMar w:top="426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995" w:rsidRDefault="00935995" w:rsidP="004C1229">
      <w:r>
        <w:separator/>
      </w:r>
    </w:p>
  </w:endnote>
  <w:endnote w:type="continuationSeparator" w:id="0">
    <w:p w:rsidR="00935995" w:rsidRDefault="00935995" w:rsidP="004C1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995" w:rsidRDefault="00935995"/>
  </w:footnote>
  <w:footnote w:type="continuationSeparator" w:id="0">
    <w:p w:rsidR="00935995" w:rsidRDefault="0093599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55BF"/>
    <w:multiLevelType w:val="multilevel"/>
    <w:tmpl w:val="AA480A4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766E12"/>
    <w:multiLevelType w:val="multilevel"/>
    <w:tmpl w:val="DE2E21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A618B0"/>
    <w:multiLevelType w:val="multilevel"/>
    <w:tmpl w:val="9124A92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B65204"/>
    <w:multiLevelType w:val="multilevel"/>
    <w:tmpl w:val="58D2D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BB6F9E"/>
    <w:multiLevelType w:val="multilevel"/>
    <w:tmpl w:val="B30C42BC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2A3C2F"/>
    <w:multiLevelType w:val="multilevel"/>
    <w:tmpl w:val="359ACDF2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AE09BD"/>
    <w:multiLevelType w:val="multilevel"/>
    <w:tmpl w:val="B1FA7AD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28305C"/>
    <w:multiLevelType w:val="multilevel"/>
    <w:tmpl w:val="D084D10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C1229"/>
    <w:rsid w:val="001B3BA5"/>
    <w:rsid w:val="004C1229"/>
    <w:rsid w:val="007E50EF"/>
    <w:rsid w:val="008C4FD0"/>
    <w:rsid w:val="00935995"/>
    <w:rsid w:val="00C229D7"/>
    <w:rsid w:val="00C7543A"/>
    <w:rsid w:val="00E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12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1229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4C12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FranklinGothicHeavy115pt0pt">
    <w:name w:val="Основной текст + Franklin Gothic Heavy;11;5 pt;Курсив;Интервал 0 pt"/>
    <w:basedOn w:val="a4"/>
    <w:rsid w:val="004C1229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23"/>
      <w:szCs w:val="23"/>
    </w:rPr>
  </w:style>
  <w:style w:type="character" w:customStyle="1" w:styleId="125pt0pt">
    <w:name w:val="Основной текст + 12;5 pt;Интервал 0 pt"/>
    <w:basedOn w:val="a4"/>
    <w:rsid w:val="004C1229"/>
    <w:rPr>
      <w:color w:val="000000"/>
      <w:spacing w:val="0"/>
      <w:w w:val="100"/>
      <w:position w:val="0"/>
      <w:sz w:val="25"/>
      <w:szCs w:val="25"/>
    </w:rPr>
  </w:style>
  <w:style w:type="character" w:customStyle="1" w:styleId="20">
    <w:name w:val="Основной текст (2)_"/>
    <w:basedOn w:val="a0"/>
    <w:link w:val="21"/>
    <w:rsid w:val="004C122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sid w:val="004C122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4"/>
      <w:sz w:val="10"/>
      <w:szCs w:val="10"/>
      <w:u w:val="none"/>
    </w:rPr>
  </w:style>
  <w:style w:type="character" w:customStyle="1" w:styleId="4">
    <w:name w:val="Основной текст (4)_"/>
    <w:basedOn w:val="a0"/>
    <w:link w:val="40"/>
    <w:rsid w:val="004C1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5">
    <w:name w:val="Колонтитул_"/>
    <w:basedOn w:val="a0"/>
    <w:link w:val="a6"/>
    <w:rsid w:val="004C12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4C1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0pt">
    <w:name w:val="Заголовок №1 + Не полужирный;Интервал 0 pt"/>
    <w:basedOn w:val="1"/>
    <w:rsid w:val="004C1229"/>
    <w:rPr>
      <w:b/>
      <w:bCs/>
      <w:color w:val="000000"/>
      <w:spacing w:val="3"/>
      <w:w w:val="100"/>
      <w:position w:val="0"/>
    </w:rPr>
  </w:style>
  <w:style w:type="character" w:customStyle="1" w:styleId="a7">
    <w:name w:val="Подпись к таблице_"/>
    <w:basedOn w:val="a0"/>
    <w:link w:val="a8"/>
    <w:rsid w:val="004C12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Подпись к таблице"/>
    <w:basedOn w:val="a7"/>
    <w:rsid w:val="004C1229"/>
    <w:rPr>
      <w:color w:val="000000"/>
      <w:w w:val="100"/>
      <w:position w:val="0"/>
      <w:u w:val="single"/>
      <w:lang w:val="ru-RU"/>
    </w:rPr>
  </w:style>
  <w:style w:type="character" w:customStyle="1" w:styleId="11">
    <w:name w:val="Основной текст1"/>
    <w:basedOn w:val="a4"/>
    <w:rsid w:val="004C1229"/>
    <w:rPr>
      <w:color w:val="000000"/>
      <w:w w:val="100"/>
      <w:position w:val="0"/>
      <w:lang w:val="ru-RU"/>
    </w:rPr>
  </w:style>
  <w:style w:type="character" w:customStyle="1" w:styleId="0pt">
    <w:name w:val="Основной текст + Полужирный;Интервал 0 pt"/>
    <w:basedOn w:val="a4"/>
    <w:rsid w:val="004C1229"/>
    <w:rPr>
      <w:b/>
      <w:bCs/>
      <w:color w:val="000000"/>
      <w:spacing w:val="2"/>
      <w:w w:val="100"/>
      <w:position w:val="0"/>
      <w:lang w:val="ru-RU"/>
    </w:rPr>
  </w:style>
  <w:style w:type="paragraph" w:customStyle="1" w:styleId="2">
    <w:name w:val="Основной текст2"/>
    <w:basedOn w:val="a"/>
    <w:link w:val="a4"/>
    <w:rsid w:val="004C1229"/>
    <w:pPr>
      <w:shd w:val="clear" w:color="auto" w:fill="FFFFFF"/>
      <w:spacing w:after="480" w:line="25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1">
    <w:name w:val="Основной текст (2)"/>
    <w:basedOn w:val="a"/>
    <w:link w:val="20"/>
    <w:rsid w:val="004C1229"/>
    <w:pPr>
      <w:shd w:val="clear" w:color="auto" w:fill="FFFFFF"/>
      <w:spacing w:before="60" w:line="197" w:lineRule="exact"/>
      <w:jc w:val="right"/>
    </w:pPr>
    <w:rPr>
      <w:rFonts w:ascii="Arial Unicode MS" w:eastAsia="Arial Unicode MS" w:hAnsi="Arial Unicode MS" w:cs="Arial Unicode MS"/>
      <w:spacing w:val="3"/>
      <w:sz w:val="15"/>
      <w:szCs w:val="15"/>
    </w:rPr>
  </w:style>
  <w:style w:type="paragraph" w:customStyle="1" w:styleId="30">
    <w:name w:val="Основной текст (3)"/>
    <w:basedOn w:val="a"/>
    <w:link w:val="3"/>
    <w:rsid w:val="004C1229"/>
    <w:pPr>
      <w:shd w:val="clear" w:color="auto" w:fill="FFFFFF"/>
      <w:spacing w:after="1380" w:line="139" w:lineRule="exact"/>
    </w:pPr>
    <w:rPr>
      <w:rFonts w:ascii="Arial Unicode MS" w:eastAsia="Arial Unicode MS" w:hAnsi="Arial Unicode MS" w:cs="Arial Unicode MS"/>
      <w:spacing w:val="4"/>
      <w:sz w:val="10"/>
      <w:szCs w:val="10"/>
    </w:rPr>
  </w:style>
  <w:style w:type="paragraph" w:customStyle="1" w:styleId="40">
    <w:name w:val="Основной текст (4)"/>
    <w:basedOn w:val="a"/>
    <w:link w:val="4"/>
    <w:rsid w:val="004C1229"/>
    <w:pPr>
      <w:shd w:val="clear" w:color="auto" w:fill="FFFFFF"/>
      <w:spacing w:before="1380" w:after="6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a6">
    <w:name w:val="Колонтитул"/>
    <w:basedOn w:val="a"/>
    <w:link w:val="a5"/>
    <w:rsid w:val="004C12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4C1229"/>
    <w:pPr>
      <w:shd w:val="clear" w:color="auto" w:fill="FFFFFF"/>
      <w:spacing w:before="240" w:line="274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a8">
    <w:name w:val="Подпись к таблице"/>
    <w:basedOn w:val="a"/>
    <w:link w:val="a7"/>
    <w:rsid w:val="004C12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table" w:styleId="aa">
    <w:name w:val="Table Grid"/>
    <w:basedOn w:val="a1"/>
    <w:uiPriority w:val="59"/>
    <w:rsid w:val="008C4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93144&amp;date=31.01.2022&amp;dst=100005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3553</Words>
  <Characters>20253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2026-06-23T09:50:00Z</dcterms:created>
  <dcterms:modified xsi:type="dcterms:W3CDTF">2026-06-23T11:09:00Z</dcterms:modified>
</cp:coreProperties>
</file>